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96B3" w14:textId="3B2E9790" w:rsidR="00B34299" w:rsidRPr="0035627D" w:rsidRDefault="00A2504B" w:rsidP="001F61D8">
      <w:pPr>
        <w:rPr>
          <w:rFonts w:ascii="Aptos" w:hAnsi="Aptos"/>
          <w:b/>
          <w:bCs/>
          <w:color w:val="333276"/>
        </w:rPr>
      </w:pPr>
      <w:r>
        <w:rPr>
          <w:rFonts w:ascii="Aptos" w:hAnsi="Aptos"/>
          <w:b/>
          <w:bCs/>
          <w:color w:val="333276"/>
        </w:rPr>
        <w:t>Team Manager</w:t>
      </w:r>
      <w:r w:rsidR="00C927F6" w:rsidRPr="0035627D">
        <w:rPr>
          <w:rFonts w:ascii="Aptos" w:hAnsi="Aptos"/>
          <w:b/>
          <w:bCs/>
          <w:color w:val="333276"/>
        </w:rPr>
        <w:t xml:space="preserve"> – Role Descript</w:t>
      </w:r>
      <w:r w:rsidR="00294D79">
        <w:rPr>
          <w:rFonts w:ascii="Aptos" w:hAnsi="Aptos"/>
          <w:b/>
          <w:bCs/>
          <w:color w:val="333276"/>
        </w:rPr>
        <w:t>ion</w:t>
      </w:r>
    </w:p>
    <w:p w14:paraId="0F960BD8" w14:textId="58C341F6" w:rsidR="00C927F6" w:rsidRPr="0035627D" w:rsidRDefault="00C927F6" w:rsidP="001F61D8">
      <w:pPr>
        <w:rPr>
          <w:rFonts w:ascii="Aptos" w:hAnsi="Aptos"/>
          <w:b/>
          <w:bCs/>
        </w:rPr>
      </w:pPr>
      <w:r w:rsidRPr="0035627D">
        <w:rPr>
          <w:rFonts w:ascii="Aptos" w:hAnsi="Aptos"/>
          <w:b/>
          <w:bCs/>
        </w:rPr>
        <w:t>Role Purpose</w:t>
      </w:r>
    </w:p>
    <w:p w14:paraId="3503A224" w14:textId="7ED12579" w:rsidR="00C927F6" w:rsidRPr="0035627D" w:rsidRDefault="00A2504B" w:rsidP="001F61D8">
      <w:pPr>
        <w:rPr>
          <w:rFonts w:ascii="Aptos" w:hAnsi="Aptos"/>
        </w:rPr>
      </w:pPr>
      <w:r>
        <w:rPr>
          <w:rFonts w:ascii="Aptos" w:hAnsi="Aptos"/>
        </w:rPr>
        <w:t>The Team Manager is responsible for the administration, organisation and communication required to support the team. The role acts as the key link between players, parents, coaches, club officials and opposition clubs, ensuring activities run effectively and safely.</w:t>
      </w:r>
    </w:p>
    <w:p w14:paraId="76BB9680" w14:textId="7BB6F879" w:rsidR="00C927F6" w:rsidRPr="0035627D" w:rsidRDefault="00C927F6" w:rsidP="001F61D8">
      <w:pPr>
        <w:rPr>
          <w:rFonts w:ascii="Aptos" w:hAnsi="Aptos"/>
          <w:b/>
          <w:bCs/>
        </w:rPr>
      </w:pPr>
      <w:r w:rsidRPr="0035627D">
        <w:rPr>
          <w:rFonts w:ascii="Aptos" w:hAnsi="Aptos"/>
          <w:b/>
          <w:bCs/>
        </w:rPr>
        <w:t>Key Responsibilities</w:t>
      </w:r>
    </w:p>
    <w:p w14:paraId="55235D93" w14:textId="7198298F" w:rsidR="00C927F6" w:rsidRPr="0035627D" w:rsidRDefault="00A2504B" w:rsidP="00C927F6">
      <w:pPr>
        <w:pStyle w:val="ListParagraph"/>
        <w:numPr>
          <w:ilvl w:val="0"/>
          <w:numId w:val="1"/>
        </w:numPr>
        <w:rPr>
          <w:rFonts w:ascii="Aptos" w:hAnsi="Aptos"/>
        </w:rPr>
      </w:pPr>
      <w:r>
        <w:rPr>
          <w:rFonts w:ascii="Aptos" w:hAnsi="Aptos"/>
        </w:rPr>
        <w:t>Player Registration &amp; Membership</w:t>
      </w:r>
    </w:p>
    <w:p w14:paraId="4E36EE5B" w14:textId="102E7C12" w:rsidR="00C927F6" w:rsidRDefault="00A2504B" w:rsidP="00C927F6">
      <w:pPr>
        <w:pStyle w:val="ListParagraph"/>
        <w:numPr>
          <w:ilvl w:val="1"/>
          <w:numId w:val="1"/>
        </w:numPr>
        <w:rPr>
          <w:rFonts w:ascii="Aptos" w:hAnsi="Aptos"/>
        </w:rPr>
      </w:pPr>
      <w:r>
        <w:rPr>
          <w:rFonts w:ascii="Aptos" w:hAnsi="Aptos"/>
        </w:rPr>
        <w:t>Ensure players are correctly registered with the club and governing body systems.</w:t>
      </w:r>
    </w:p>
    <w:p w14:paraId="442525FE" w14:textId="6EA556B1" w:rsidR="00A2504B" w:rsidRDefault="00A2504B" w:rsidP="00C927F6">
      <w:pPr>
        <w:pStyle w:val="ListParagraph"/>
        <w:numPr>
          <w:ilvl w:val="1"/>
          <w:numId w:val="1"/>
        </w:numPr>
        <w:rPr>
          <w:rFonts w:ascii="Aptos" w:hAnsi="Aptos"/>
        </w:rPr>
      </w:pPr>
      <w:r>
        <w:rPr>
          <w:rFonts w:ascii="Aptos" w:hAnsi="Aptos"/>
        </w:rPr>
        <w:t>Maintain accurate player and parent contact details in accordance with GDPR requirements.</w:t>
      </w:r>
    </w:p>
    <w:p w14:paraId="6DE29ABC" w14:textId="4926A693" w:rsidR="00A2504B" w:rsidRPr="0035627D" w:rsidRDefault="00A2504B" w:rsidP="00C927F6">
      <w:pPr>
        <w:pStyle w:val="ListParagraph"/>
        <w:numPr>
          <w:ilvl w:val="1"/>
          <w:numId w:val="1"/>
        </w:numPr>
        <w:rPr>
          <w:rFonts w:ascii="Aptos" w:hAnsi="Aptos"/>
        </w:rPr>
      </w:pPr>
      <w:r>
        <w:rPr>
          <w:rFonts w:ascii="Aptos" w:hAnsi="Aptos"/>
        </w:rPr>
        <w:t xml:space="preserve">Support timely collection of </w:t>
      </w:r>
      <w:r w:rsidR="004E4894">
        <w:rPr>
          <w:rFonts w:ascii="Aptos" w:hAnsi="Aptos"/>
        </w:rPr>
        <w:t>membership fees in line with club policy.</w:t>
      </w:r>
    </w:p>
    <w:p w14:paraId="1E75E6F9" w14:textId="77777777" w:rsidR="00C927F6" w:rsidRPr="0035627D" w:rsidRDefault="00C927F6" w:rsidP="00C927F6">
      <w:pPr>
        <w:pStyle w:val="ListParagraph"/>
        <w:ind w:left="1440"/>
        <w:rPr>
          <w:rFonts w:ascii="Aptos" w:hAnsi="Aptos"/>
        </w:rPr>
      </w:pPr>
    </w:p>
    <w:p w14:paraId="64754CB2" w14:textId="2EC63843" w:rsidR="00C927F6" w:rsidRPr="0035627D" w:rsidRDefault="004E4894" w:rsidP="00C927F6">
      <w:pPr>
        <w:pStyle w:val="ListParagraph"/>
        <w:numPr>
          <w:ilvl w:val="0"/>
          <w:numId w:val="1"/>
        </w:numPr>
        <w:rPr>
          <w:rFonts w:ascii="Aptos" w:hAnsi="Aptos"/>
        </w:rPr>
      </w:pPr>
      <w:r>
        <w:rPr>
          <w:rFonts w:ascii="Aptos" w:hAnsi="Aptos"/>
        </w:rPr>
        <w:t>Medical Information &amp; Welfare Support</w:t>
      </w:r>
    </w:p>
    <w:p w14:paraId="61DC439B" w14:textId="7E7756F7" w:rsidR="00C927F6" w:rsidRDefault="004E4894" w:rsidP="00C927F6">
      <w:pPr>
        <w:pStyle w:val="ListParagraph"/>
        <w:numPr>
          <w:ilvl w:val="1"/>
          <w:numId w:val="1"/>
        </w:numPr>
        <w:rPr>
          <w:rFonts w:ascii="Aptos" w:hAnsi="Aptos"/>
        </w:rPr>
      </w:pPr>
      <w:r>
        <w:rPr>
          <w:rFonts w:ascii="Aptos" w:hAnsi="Aptos"/>
        </w:rPr>
        <w:t>Maintain accurate player medical information and ensure it is readily available when required.</w:t>
      </w:r>
    </w:p>
    <w:p w14:paraId="759746AE" w14:textId="013E9F68" w:rsidR="004E4894" w:rsidRDefault="004E4894" w:rsidP="00C927F6">
      <w:pPr>
        <w:pStyle w:val="ListParagraph"/>
        <w:numPr>
          <w:ilvl w:val="1"/>
          <w:numId w:val="1"/>
        </w:numPr>
        <w:rPr>
          <w:rFonts w:ascii="Aptos" w:hAnsi="Aptos"/>
        </w:rPr>
      </w:pPr>
      <w:r>
        <w:rPr>
          <w:rFonts w:ascii="Aptos" w:hAnsi="Aptos"/>
        </w:rPr>
        <w:t>Ensure relevant information is provided to qualified first aiders when necessary.</w:t>
      </w:r>
    </w:p>
    <w:p w14:paraId="7CEF3B16" w14:textId="40962978" w:rsidR="004E4894" w:rsidRPr="0035627D" w:rsidRDefault="004E4894" w:rsidP="00C927F6">
      <w:pPr>
        <w:pStyle w:val="ListParagraph"/>
        <w:numPr>
          <w:ilvl w:val="1"/>
          <w:numId w:val="1"/>
        </w:numPr>
        <w:rPr>
          <w:rFonts w:ascii="Aptos" w:hAnsi="Aptos"/>
        </w:rPr>
      </w:pPr>
      <w:r>
        <w:rPr>
          <w:rFonts w:ascii="Aptos" w:hAnsi="Aptos"/>
        </w:rPr>
        <w:t>Support club welfare and safeguarding processes by escalating concerns appropriately.</w:t>
      </w:r>
    </w:p>
    <w:p w14:paraId="27613C26" w14:textId="77777777" w:rsidR="00C927F6" w:rsidRPr="0035627D" w:rsidRDefault="00C927F6" w:rsidP="00C927F6">
      <w:pPr>
        <w:pStyle w:val="ListParagraph"/>
        <w:ind w:left="1440"/>
        <w:rPr>
          <w:rFonts w:ascii="Aptos" w:hAnsi="Aptos"/>
        </w:rPr>
      </w:pPr>
    </w:p>
    <w:p w14:paraId="699334EE" w14:textId="48821715" w:rsidR="00C927F6" w:rsidRPr="0035627D" w:rsidRDefault="004E4894" w:rsidP="00C927F6">
      <w:pPr>
        <w:pStyle w:val="ListParagraph"/>
        <w:numPr>
          <w:ilvl w:val="0"/>
          <w:numId w:val="1"/>
        </w:numPr>
        <w:rPr>
          <w:rFonts w:ascii="Aptos" w:hAnsi="Aptos"/>
        </w:rPr>
      </w:pPr>
      <w:r>
        <w:rPr>
          <w:rFonts w:ascii="Aptos" w:hAnsi="Aptos"/>
        </w:rPr>
        <w:t>Communications</w:t>
      </w:r>
    </w:p>
    <w:p w14:paraId="255F6890" w14:textId="47BDB01D" w:rsidR="00C927F6" w:rsidRDefault="004E4894" w:rsidP="00C927F6">
      <w:pPr>
        <w:pStyle w:val="ListParagraph"/>
        <w:numPr>
          <w:ilvl w:val="1"/>
          <w:numId w:val="1"/>
        </w:numPr>
        <w:rPr>
          <w:rFonts w:ascii="Aptos" w:hAnsi="Aptos"/>
        </w:rPr>
      </w:pPr>
      <w:r>
        <w:rPr>
          <w:rFonts w:ascii="Aptos" w:hAnsi="Aptos"/>
        </w:rPr>
        <w:t>Act as the primary communication contact for players, parents and guardians.</w:t>
      </w:r>
    </w:p>
    <w:p w14:paraId="2A414A18" w14:textId="68A81C2A" w:rsidR="004E4894" w:rsidRDefault="004E4894" w:rsidP="00C927F6">
      <w:pPr>
        <w:pStyle w:val="ListParagraph"/>
        <w:numPr>
          <w:ilvl w:val="1"/>
          <w:numId w:val="1"/>
        </w:numPr>
        <w:rPr>
          <w:rFonts w:ascii="Aptos" w:hAnsi="Aptos"/>
        </w:rPr>
      </w:pPr>
      <w:r>
        <w:rPr>
          <w:rFonts w:ascii="Aptos" w:hAnsi="Aptos"/>
        </w:rPr>
        <w:t>Communicate training, fixture, festival and tour information clearly and promptly.</w:t>
      </w:r>
    </w:p>
    <w:p w14:paraId="79DE87B1" w14:textId="77EAA226" w:rsidR="004E4894" w:rsidRDefault="004E4894" w:rsidP="00C927F6">
      <w:pPr>
        <w:pStyle w:val="ListParagraph"/>
        <w:numPr>
          <w:ilvl w:val="1"/>
          <w:numId w:val="1"/>
        </w:numPr>
        <w:rPr>
          <w:rFonts w:ascii="Aptos" w:hAnsi="Aptos"/>
        </w:rPr>
      </w:pPr>
      <w:r>
        <w:rPr>
          <w:rFonts w:ascii="Aptos" w:hAnsi="Aptos"/>
        </w:rPr>
        <w:t>Facilitate positive relationships between players, parents, coaches and club officials.</w:t>
      </w:r>
    </w:p>
    <w:p w14:paraId="76E8D0F4" w14:textId="0A81FC5D" w:rsidR="004E4894" w:rsidRPr="0035627D" w:rsidRDefault="004E4894" w:rsidP="00C927F6">
      <w:pPr>
        <w:pStyle w:val="ListParagraph"/>
        <w:numPr>
          <w:ilvl w:val="1"/>
          <w:numId w:val="1"/>
        </w:numPr>
        <w:rPr>
          <w:rFonts w:ascii="Aptos" w:hAnsi="Aptos"/>
        </w:rPr>
      </w:pPr>
      <w:r>
        <w:rPr>
          <w:rFonts w:ascii="Aptos" w:hAnsi="Aptos"/>
        </w:rPr>
        <w:t>Support conflict resolution through calm, professional communication.</w:t>
      </w:r>
    </w:p>
    <w:p w14:paraId="450C2049" w14:textId="77777777" w:rsidR="00C927F6" w:rsidRPr="0035627D" w:rsidRDefault="00C927F6" w:rsidP="00C927F6">
      <w:pPr>
        <w:pStyle w:val="ListParagraph"/>
        <w:ind w:left="1440"/>
        <w:rPr>
          <w:rFonts w:ascii="Aptos" w:hAnsi="Aptos"/>
        </w:rPr>
      </w:pPr>
    </w:p>
    <w:p w14:paraId="08358D32" w14:textId="2BE715F3" w:rsidR="00C927F6" w:rsidRPr="0035627D" w:rsidRDefault="00C927F6" w:rsidP="00C927F6">
      <w:pPr>
        <w:pStyle w:val="ListParagraph"/>
        <w:numPr>
          <w:ilvl w:val="0"/>
          <w:numId w:val="1"/>
        </w:numPr>
        <w:rPr>
          <w:rFonts w:ascii="Aptos" w:hAnsi="Aptos"/>
        </w:rPr>
      </w:pPr>
      <w:r w:rsidRPr="0035627D">
        <w:rPr>
          <w:rFonts w:ascii="Aptos" w:hAnsi="Aptos"/>
        </w:rPr>
        <w:t xml:space="preserve">Matchday &amp; </w:t>
      </w:r>
      <w:r w:rsidR="004E4894">
        <w:rPr>
          <w:rFonts w:ascii="Aptos" w:hAnsi="Aptos"/>
        </w:rPr>
        <w:t>Training Logistics</w:t>
      </w:r>
    </w:p>
    <w:p w14:paraId="27905080" w14:textId="20F9B280" w:rsidR="00C927F6" w:rsidRDefault="004E4894" w:rsidP="00C927F6">
      <w:pPr>
        <w:pStyle w:val="ListParagraph"/>
        <w:numPr>
          <w:ilvl w:val="1"/>
          <w:numId w:val="1"/>
        </w:numPr>
        <w:rPr>
          <w:rFonts w:ascii="Aptos" w:hAnsi="Aptos"/>
        </w:rPr>
      </w:pPr>
      <w:r>
        <w:rPr>
          <w:rFonts w:ascii="Aptos" w:hAnsi="Aptos"/>
        </w:rPr>
        <w:t>Manage player availability and attendance records.</w:t>
      </w:r>
    </w:p>
    <w:p w14:paraId="40EACAB6" w14:textId="28397180" w:rsidR="004E4894" w:rsidRDefault="004E4894" w:rsidP="00C927F6">
      <w:pPr>
        <w:pStyle w:val="ListParagraph"/>
        <w:numPr>
          <w:ilvl w:val="1"/>
          <w:numId w:val="1"/>
        </w:numPr>
        <w:rPr>
          <w:rFonts w:ascii="Aptos" w:hAnsi="Aptos"/>
        </w:rPr>
      </w:pPr>
      <w:r>
        <w:rPr>
          <w:rFonts w:ascii="Aptos" w:hAnsi="Aptos"/>
        </w:rPr>
        <w:t>Coordinate fixture administration with club officials and opposition teams.</w:t>
      </w:r>
    </w:p>
    <w:p w14:paraId="0245A9DC" w14:textId="7164D895" w:rsidR="004E4894" w:rsidRDefault="004E4894" w:rsidP="00C927F6">
      <w:pPr>
        <w:pStyle w:val="ListParagraph"/>
        <w:numPr>
          <w:ilvl w:val="1"/>
          <w:numId w:val="1"/>
        </w:numPr>
        <w:rPr>
          <w:rFonts w:ascii="Aptos" w:hAnsi="Aptos"/>
        </w:rPr>
      </w:pPr>
      <w:r>
        <w:rPr>
          <w:rFonts w:ascii="Aptos" w:hAnsi="Aptos"/>
        </w:rPr>
        <w:t>Confirm venues, kick-off times, changing facilities and hospitality arrangements.</w:t>
      </w:r>
    </w:p>
    <w:p w14:paraId="64E997DC" w14:textId="1F2AA8BD" w:rsidR="00321E47" w:rsidRDefault="004E4894" w:rsidP="007675C7">
      <w:pPr>
        <w:pStyle w:val="ListParagraph"/>
        <w:numPr>
          <w:ilvl w:val="1"/>
          <w:numId w:val="1"/>
        </w:numPr>
        <w:rPr>
          <w:rFonts w:ascii="Aptos" w:hAnsi="Aptos"/>
        </w:rPr>
      </w:pPr>
      <w:r>
        <w:rPr>
          <w:rFonts w:ascii="Aptos" w:hAnsi="Aptos"/>
        </w:rPr>
        <w:t>Ensure all participants are aware of event schedules and requirements.</w:t>
      </w:r>
    </w:p>
    <w:p w14:paraId="5EC4E1FD" w14:textId="77777777" w:rsidR="008F5D4C" w:rsidRPr="008F5D4C" w:rsidRDefault="008F5D4C" w:rsidP="008F5D4C">
      <w:pPr>
        <w:pStyle w:val="ListParagraph"/>
        <w:ind w:left="1440"/>
        <w:rPr>
          <w:rFonts w:ascii="Aptos" w:hAnsi="Aptos"/>
        </w:rPr>
      </w:pPr>
    </w:p>
    <w:p w14:paraId="6DB3AF77" w14:textId="41D7BEC0" w:rsidR="00C927F6" w:rsidRPr="0035627D" w:rsidRDefault="004E4894" w:rsidP="00C927F6">
      <w:pPr>
        <w:pStyle w:val="ListParagraph"/>
        <w:numPr>
          <w:ilvl w:val="0"/>
          <w:numId w:val="1"/>
        </w:numPr>
        <w:rPr>
          <w:rFonts w:ascii="Aptos" w:hAnsi="Aptos"/>
        </w:rPr>
      </w:pPr>
      <w:r>
        <w:rPr>
          <w:rFonts w:ascii="Aptos" w:hAnsi="Aptos"/>
        </w:rPr>
        <w:t>First Aid &amp; Safety Coordination</w:t>
      </w:r>
    </w:p>
    <w:p w14:paraId="1B8F2138" w14:textId="288D6849" w:rsidR="00C927F6" w:rsidRDefault="004E4894" w:rsidP="00C927F6">
      <w:pPr>
        <w:pStyle w:val="ListParagraph"/>
        <w:numPr>
          <w:ilvl w:val="1"/>
          <w:numId w:val="1"/>
        </w:numPr>
        <w:rPr>
          <w:rFonts w:ascii="Aptos" w:hAnsi="Aptos"/>
        </w:rPr>
      </w:pPr>
      <w:r>
        <w:rPr>
          <w:rFonts w:ascii="Aptos" w:hAnsi="Aptos"/>
        </w:rPr>
        <w:t>Confirm suitable first aid provis</w:t>
      </w:r>
      <w:r w:rsidR="007675C7">
        <w:rPr>
          <w:rFonts w:ascii="Aptos" w:hAnsi="Aptos"/>
        </w:rPr>
        <w:t>ion is available for all matches, festivals and tours.</w:t>
      </w:r>
    </w:p>
    <w:p w14:paraId="4BA71D57" w14:textId="77AE2976" w:rsidR="007675C7" w:rsidRDefault="007675C7" w:rsidP="00C927F6">
      <w:pPr>
        <w:pStyle w:val="ListParagraph"/>
        <w:numPr>
          <w:ilvl w:val="1"/>
          <w:numId w:val="1"/>
        </w:numPr>
        <w:rPr>
          <w:rFonts w:ascii="Aptos" w:hAnsi="Aptos"/>
        </w:rPr>
      </w:pPr>
      <w:r>
        <w:rPr>
          <w:rFonts w:ascii="Aptos" w:hAnsi="Aptos"/>
        </w:rPr>
        <w:t>Ensure first aiders have necessary equipment and venue information.</w:t>
      </w:r>
    </w:p>
    <w:p w14:paraId="269123F2" w14:textId="31546634" w:rsidR="007675C7" w:rsidRDefault="007675C7" w:rsidP="00C927F6">
      <w:pPr>
        <w:pStyle w:val="ListParagraph"/>
        <w:numPr>
          <w:ilvl w:val="1"/>
          <w:numId w:val="1"/>
        </w:numPr>
        <w:rPr>
          <w:rFonts w:ascii="Aptos" w:hAnsi="Aptos"/>
        </w:rPr>
      </w:pPr>
      <w:r>
        <w:rPr>
          <w:rFonts w:ascii="Aptos" w:hAnsi="Aptos"/>
        </w:rPr>
        <w:t>Shre relevant emergency information, including venue locations and nearest emergency departments.</w:t>
      </w:r>
    </w:p>
    <w:p w14:paraId="12DA160F" w14:textId="7CE40DDB" w:rsidR="0035627D" w:rsidRDefault="007675C7" w:rsidP="008F5D4C">
      <w:pPr>
        <w:pStyle w:val="ListParagraph"/>
        <w:numPr>
          <w:ilvl w:val="1"/>
          <w:numId w:val="1"/>
        </w:numPr>
        <w:rPr>
          <w:rFonts w:ascii="Aptos" w:hAnsi="Aptos"/>
        </w:rPr>
      </w:pPr>
      <w:r>
        <w:rPr>
          <w:rFonts w:ascii="Aptos" w:hAnsi="Aptos"/>
        </w:rPr>
        <w:t xml:space="preserve">Support implementation of </w:t>
      </w:r>
      <w:proofErr w:type="spellStart"/>
      <w:r>
        <w:rPr>
          <w:rFonts w:ascii="Aptos" w:hAnsi="Aptos"/>
        </w:rPr>
        <w:t>RugbySafe</w:t>
      </w:r>
      <w:proofErr w:type="spellEnd"/>
      <w:r>
        <w:rPr>
          <w:rFonts w:ascii="Aptos" w:hAnsi="Aptos"/>
        </w:rPr>
        <w:t xml:space="preserve"> procedures where required.</w:t>
      </w:r>
    </w:p>
    <w:p w14:paraId="292C812E" w14:textId="77777777" w:rsidR="008F5D4C" w:rsidRPr="008F5D4C" w:rsidRDefault="008F5D4C" w:rsidP="008F5D4C">
      <w:pPr>
        <w:pStyle w:val="ListParagraph"/>
        <w:ind w:left="1440"/>
        <w:rPr>
          <w:rFonts w:ascii="Aptos" w:hAnsi="Aptos"/>
        </w:rPr>
      </w:pPr>
    </w:p>
    <w:p w14:paraId="0660D946" w14:textId="451FD85A" w:rsidR="00C927F6" w:rsidRPr="0035627D" w:rsidRDefault="007675C7" w:rsidP="00C927F6">
      <w:pPr>
        <w:pStyle w:val="ListParagraph"/>
        <w:numPr>
          <w:ilvl w:val="0"/>
          <w:numId w:val="1"/>
        </w:numPr>
        <w:rPr>
          <w:rFonts w:ascii="Aptos" w:hAnsi="Aptos"/>
        </w:rPr>
      </w:pPr>
      <w:r>
        <w:rPr>
          <w:rFonts w:ascii="Aptos" w:hAnsi="Aptos"/>
        </w:rPr>
        <w:lastRenderedPageBreak/>
        <w:t>External Relationships</w:t>
      </w:r>
    </w:p>
    <w:p w14:paraId="509CC82F" w14:textId="5177679D" w:rsidR="0035627D" w:rsidRDefault="007675C7" w:rsidP="0035627D">
      <w:pPr>
        <w:pStyle w:val="ListParagraph"/>
        <w:numPr>
          <w:ilvl w:val="1"/>
          <w:numId w:val="1"/>
        </w:numPr>
        <w:rPr>
          <w:rFonts w:ascii="Aptos" w:hAnsi="Aptos"/>
        </w:rPr>
      </w:pPr>
      <w:r>
        <w:rPr>
          <w:rFonts w:ascii="Aptos" w:hAnsi="Aptos"/>
        </w:rPr>
        <w:t>Act as a positive representative of the club.</w:t>
      </w:r>
    </w:p>
    <w:p w14:paraId="5475E1CA" w14:textId="58CE9071" w:rsidR="007675C7" w:rsidRDefault="007675C7" w:rsidP="0035627D">
      <w:pPr>
        <w:pStyle w:val="ListParagraph"/>
        <w:numPr>
          <w:ilvl w:val="1"/>
          <w:numId w:val="1"/>
        </w:numPr>
        <w:rPr>
          <w:rFonts w:ascii="Aptos" w:hAnsi="Aptos"/>
        </w:rPr>
      </w:pPr>
      <w:r>
        <w:rPr>
          <w:rFonts w:ascii="Aptos" w:hAnsi="Aptos"/>
        </w:rPr>
        <w:t>Liaise with opposition team managers, referees, league organisers and fixtures secretaries.</w:t>
      </w:r>
    </w:p>
    <w:p w14:paraId="0B215526" w14:textId="154AACF2" w:rsidR="007675C7" w:rsidRDefault="007675C7" w:rsidP="0035627D">
      <w:pPr>
        <w:pStyle w:val="ListParagraph"/>
        <w:numPr>
          <w:ilvl w:val="1"/>
          <w:numId w:val="1"/>
        </w:numPr>
        <w:rPr>
          <w:rFonts w:ascii="Aptos" w:hAnsi="Aptos"/>
        </w:rPr>
      </w:pPr>
      <w:r>
        <w:rPr>
          <w:rFonts w:ascii="Aptos" w:hAnsi="Aptos"/>
        </w:rPr>
        <w:t>Coordinate friendly fixtures where appropriate.</w:t>
      </w:r>
    </w:p>
    <w:p w14:paraId="6F125F24" w14:textId="625D4F9D" w:rsidR="007675C7" w:rsidRDefault="007675C7" w:rsidP="0035627D">
      <w:pPr>
        <w:pStyle w:val="ListParagraph"/>
        <w:numPr>
          <w:ilvl w:val="1"/>
          <w:numId w:val="1"/>
        </w:numPr>
        <w:rPr>
          <w:rFonts w:ascii="Aptos" w:hAnsi="Aptos"/>
        </w:rPr>
      </w:pPr>
      <w:r>
        <w:rPr>
          <w:rFonts w:ascii="Aptos" w:hAnsi="Aptos"/>
        </w:rPr>
        <w:t>Manage post-match administrative requirements, including Electronic Match Cards where appropriate.</w:t>
      </w:r>
    </w:p>
    <w:p w14:paraId="516EA981" w14:textId="77777777" w:rsidR="007675C7" w:rsidRDefault="007675C7" w:rsidP="007675C7">
      <w:pPr>
        <w:pStyle w:val="ListParagraph"/>
        <w:ind w:left="1440"/>
        <w:rPr>
          <w:rFonts w:ascii="Aptos" w:hAnsi="Aptos"/>
        </w:rPr>
      </w:pPr>
    </w:p>
    <w:p w14:paraId="6FF2EABF" w14:textId="33ACC5AD" w:rsidR="007675C7" w:rsidRDefault="007675C7" w:rsidP="007675C7">
      <w:pPr>
        <w:pStyle w:val="ListParagraph"/>
        <w:numPr>
          <w:ilvl w:val="0"/>
          <w:numId w:val="1"/>
        </w:numPr>
        <w:rPr>
          <w:rFonts w:ascii="Aptos" w:hAnsi="Aptos"/>
        </w:rPr>
      </w:pPr>
      <w:r>
        <w:rPr>
          <w:rFonts w:ascii="Aptos" w:hAnsi="Aptos"/>
        </w:rPr>
        <w:t>Volunteer Coordination</w:t>
      </w:r>
    </w:p>
    <w:p w14:paraId="77A1A30F" w14:textId="5814BBE6" w:rsidR="007675C7" w:rsidRDefault="007675C7" w:rsidP="007675C7">
      <w:pPr>
        <w:pStyle w:val="ListParagraph"/>
        <w:numPr>
          <w:ilvl w:val="1"/>
          <w:numId w:val="1"/>
        </w:numPr>
        <w:rPr>
          <w:rFonts w:ascii="Aptos" w:hAnsi="Aptos"/>
        </w:rPr>
      </w:pPr>
      <w:r>
        <w:rPr>
          <w:rFonts w:ascii="Aptos" w:hAnsi="Aptos"/>
        </w:rPr>
        <w:t>Coordinate parent/guardian and volunteer support for fixtures, festivals and tours.</w:t>
      </w:r>
    </w:p>
    <w:p w14:paraId="7C96F523" w14:textId="42FADBC5" w:rsidR="007675C7" w:rsidRDefault="007675C7" w:rsidP="007675C7">
      <w:pPr>
        <w:pStyle w:val="ListParagraph"/>
        <w:numPr>
          <w:ilvl w:val="1"/>
          <w:numId w:val="1"/>
        </w:numPr>
        <w:rPr>
          <w:rFonts w:ascii="Aptos" w:hAnsi="Aptos"/>
        </w:rPr>
      </w:pPr>
      <w:r>
        <w:rPr>
          <w:rFonts w:ascii="Aptos" w:hAnsi="Aptos"/>
        </w:rPr>
        <w:t>Assist with transport arrangements, hospitality and matchday duties where required.</w:t>
      </w:r>
    </w:p>
    <w:p w14:paraId="71A7C6D1" w14:textId="10EA752F" w:rsidR="007675C7" w:rsidRDefault="007675C7" w:rsidP="007675C7">
      <w:pPr>
        <w:pStyle w:val="ListParagraph"/>
        <w:numPr>
          <w:ilvl w:val="1"/>
          <w:numId w:val="1"/>
        </w:numPr>
        <w:rPr>
          <w:rFonts w:ascii="Aptos" w:hAnsi="Aptos"/>
        </w:rPr>
      </w:pPr>
      <w:r>
        <w:rPr>
          <w:rFonts w:ascii="Aptos" w:hAnsi="Aptos"/>
        </w:rPr>
        <w:t>Support the club’s safeguarding culture and policies.</w:t>
      </w:r>
    </w:p>
    <w:p w14:paraId="0C35AE56" w14:textId="6D654D20" w:rsidR="007675C7" w:rsidRDefault="007675C7" w:rsidP="007675C7">
      <w:pPr>
        <w:pStyle w:val="ListParagraph"/>
        <w:numPr>
          <w:ilvl w:val="0"/>
          <w:numId w:val="1"/>
        </w:numPr>
        <w:rPr>
          <w:rFonts w:ascii="Aptos" w:hAnsi="Aptos"/>
        </w:rPr>
      </w:pPr>
      <w:r>
        <w:rPr>
          <w:rFonts w:ascii="Aptos" w:hAnsi="Aptos"/>
        </w:rPr>
        <w:t>Safeguarding</w:t>
      </w:r>
    </w:p>
    <w:p w14:paraId="367E06E2" w14:textId="5922BC64" w:rsidR="007675C7" w:rsidRDefault="007675C7" w:rsidP="007675C7">
      <w:pPr>
        <w:pStyle w:val="ListParagraph"/>
        <w:numPr>
          <w:ilvl w:val="1"/>
          <w:numId w:val="1"/>
        </w:numPr>
        <w:rPr>
          <w:rFonts w:ascii="Aptos" w:hAnsi="Aptos"/>
        </w:rPr>
      </w:pPr>
      <w:r>
        <w:rPr>
          <w:rFonts w:ascii="Aptos" w:hAnsi="Aptos"/>
        </w:rPr>
        <w:t>Report safeguarding concerns to the Club Safeguarding Officer.</w:t>
      </w:r>
    </w:p>
    <w:p w14:paraId="7DA91EE6" w14:textId="4EAA2AFB" w:rsidR="007675C7" w:rsidRDefault="007675C7" w:rsidP="007675C7">
      <w:pPr>
        <w:pStyle w:val="ListParagraph"/>
        <w:numPr>
          <w:ilvl w:val="1"/>
          <w:numId w:val="1"/>
        </w:numPr>
        <w:rPr>
          <w:rFonts w:ascii="Aptos" w:hAnsi="Aptos"/>
        </w:rPr>
      </w:pPr>
      <w:r>
        <w:rPr>
          <w:rFonts w:ascii="Aptos" w:hAnsi="Aptos"/>
        </w:rPr>
        <w:t>Notify the safeguarding team of new volunteers requiring DBS checks.</w:t>
      </w:r>
    </w:p>
    <w:p w14:paraId="357603AC" w14:textId="58A94896" w:rsidR="007675C7" w:rsidRDefault="007675C7" w:rsidP="007675C7">
      <w:pPr>
        <w:pStyle w:val="ListParagraph"/>
        <w:numPr>
          <w:ilvl w:val="1"/>
          <w:numId w:val="1"/>
        </w:numPr>
        <w:rPr>
          <w:rFonts w:ascii="Aptos" w:hAnsi="Aptos"/>
        </w:rPr>
      </w:pPr>
      <w:r>
        <w:rPr>
          <w:rFonts w:ascii="Aptos" w:hAnsi="Aptos"/>
        </w:rPr>
        <w:t>Support the club’s safeguarding culture and policies.</w:t>
      </w:r>
    </w:p>
    <w:p w14:paraId="04B217F8" w14:textId="77777777" w:rsidR="007675C7" w:rsidRPr="007675C7" w:rsidRDefault="007675C7" w:rsidP="007675C7">
      <w:pPr>
        <w:pStyle w:val="ListParagraph"/>
        <w:ind w:left="1440"/>
        <w:rPr>
          <w:rFonts w:ascii="Aptos" w:hAnsi="Aptos"/>
        </w:rPr>
      </w:pPr>
    </w:p>
    <w:p w14:paraId="4BDF7CA6" w14:textId="75CFE3CA" w:rsidR="0035627D" w:rsidRPr="0035627D" w:rsidRDefault="0035627D" w:rsidP="0035627D">
      <w:pPr>
        <w:rPr>
          <w:rFonts w:ascii="Aptos" w:hAnsi="Aptos"/>
          <w:b/>
          <w:bCs/>
        </w:rPr>
      </w:pPr>
      <w:r w:rsidRPr="0035627D">
        <w:rPr>
          <w:rFonts w:ascii="Aptos" w:hAnsi="Aptos"/>
          <w:b/>
          <w:bCs/>
        </w:rPr>
        <w:t>Skills &amp; Experience Required</w:t>
      </w:r>
    </w:p>
    <w:p w14:paraId="3C9C273E" w14:textId="5F5BA782" w:rsidR="0035627D" w:rsidRPr="0035627D" w:rsidRDefault="0035627D" w:rsidP="0035627D">
      <w:pPr>
        <w:rPr>
          <w:rFonts w:ascii="Aptos" w:hAnsi="Aptos"/>
        </w:rPr>
      </w:pPr>
      <w:r w:rsidRPr="0035627D">
        <w:rPr>
          <w:rFonts w:ascii="Aptos" w:hAnsi="Aptos"/>
        </w:rPr>
        <w:tab/>
        <w:t>Essential</w:t>
      </w:r>
    </w:p>
    <w:p w14:paraId="0E803704" w14:textId="57D43C76" w:rsidR="0035627D" w:rsidRDefault="007675C7" w:rsidP="0035627D">
      <w:pPr>
        <w:pStyle w:val="ListParagraph"/>
        <w:numPr>
          <w:ilvl w:val="0"/>
          <w:numId w:val="2"/>
        </w:numPr>
        <w:rPr>
          <w:rFonts w:ascii="Aptos" w:hAnsi="Aptos"/>
        </w:rPr>
      </w:pPr>
      <w:r>
        <w:rPr>
          <w:rFonts w:ascii="Aptos" w:hAnsi="Aptos"/>
        </w:rPr>
        <w:t>Strong organisational and communication skills.</w:t>
      </w:r>
    </w:p>
    <w:p w14:paraId="69CE395C" w14:textId="771D2A49" w:rsidR="007675C7" w:rsidRDefault="007675C7" w:rsidP="0035627D">
      <w:pPr>
        <w:pStyle w:val="ListParagraph"/>
        <w:numPr>
          <w:ilvl w:val="0"/>
          <w:numId w:val="2"/>
        </w:numPr>
        <w:rPr>
          <w:rFonts w:ascii="Aptos" w:hAnsi="Aptos"/>
        </w:rPr>
      </w:pPr>
      <w:r>
        <w:rPr>
          <w:rFonts w:ascii="Aptos" w:hAnsi="Aptos"/>
        </w:rPr>
        <w:t>Ability to manage schedules and logistics effectively.</w:t>
      </w:r>
    </w:p>
    <w:p w14:paraId="6135397A" w14:textId="6599CA64" w:rsidR="007675C7" w:rsidRDefault="007675C7" w:rsidP="0035627D">
      <w:pPr>
        <w:pStyle w:val="ListParagraph"/>
        <w:numPr>
          <w:ilvl w:val="0"/>
          <w:numId w:val="2"/>
        </w:numPr>
        <w:rPr>
          <w:rFonts w:ascii="Aptos" w:hAnsi="Aptos"/>
        </w:rPr>
      </w:pPr>
      <w:r>
        <w:rPr>
          <w:rFonts w:ascii="Aptos" w:hAnsi="Aptos"/>
        </w:rPr>
        <w:t>Approachable, reliable and professional.</w:t>
      </w:r>
    </w:p>
    <w:p w14:paraId="1F95BB90" w14:textId="6BB566C6" w:rsidR="007675C7" w:rsidRDefault="007675C7" w:rsidP="0035627D">
      <w:pPr>
        <w:pStyle w:val="ListParagraph"/>
        <w:numPr>
          <w:ilvl w:val="0"/>
          <w:numId w:val="2"/>
        </w:numPr>
        <w:rPr>
          <w:rFonts w:ascii="Aptos" w:hAnsi="Aptos"/>
        </w:rPr>
      </w:pPr>
      <w:r>
        <w:rPr>
          <w:rFonts w:ascii="Aptos" w:hAnsi="Aptos"/>
        </w:rPr>
        <w:t>Current DBS check.</w:t>
      </w:r>
    </w:p>
    <w:p w14:paraId="15D736A5" w14:textId="10C7ACF3" w:rsidR="0035627D" w:rsidRPr="007675C7" w:rsidRDefault="007675C7" w:rsidP="007675C7">
      <w:pPr>
        <w:pStyle w:val="ListParagraph"/>
        <w:numPr>
          <w:ilvl w:val="0"/>
          <w:numId w:val="2"/>
        </w:numPr>
        <w:rPr>
          <w:rFonts w:ascii="Aptos" w:hAnsi="Aptos"/>
        </w:rPr>
      </w:pPr>
      <w:r>
        <w:rPr>
          <w:rFonts w:ascii="Aptos" w:hAnsi="Aptos"/>
        </w:rPr>
        <w:t>Completion of Introduction to Safeguarding and Headcase Concussion Awareness training.</w:t>
      </w:r>
    </w:p>
    <w:p w14:paraId="6E83AD9D" w14:textId="67AF0E08" w:rsidR="0035627D" w:rsidRPr="0035627D" w:rsidRDefault="0035627D" w:rsidP="0035627D">
      <w:pPr>
        <w:ind w:left="720"/>
        <w:rPr>
          <w:rFonts w:ascii="Aptos" w:hAnsi="Aptos"/>
        </w:rPr>
      </w:pPr>
      <w:r w:rsidRPr="0035627D">
        <w:rPr>
          <w:rFonts w:ascii="Aptos" w:hAnsi="Aptos"/>
        </w:rPr>
        <w:t>Desirable</w:t>
      </w:r>
    </w:p>
    <w:p w14:paraId="5C56442D" w14:textId="7529F682" w:rsidR="0035627D" w:rsidRDefault="007675C7" w:rsidP="0035627D">
      <w:pPr>
        <w:pStyle w:val="ListParagraph"/>
        <w:numPr>
          <w:ilvl w:val="0"/>
          <w:numId w:val="3"/>
        </w:numPr>
        <w:rPr>
          <w:rFonts w:ascii="Aptos" w:hAnsi="Aptos"/>
        </w:rPr>
      </w:pPr>
      <w:r>
        <w:rPr>
          <w:rFonts w:ascii="Aptos" w:hAnsi="Aptos"/>
        </w:rPr>
        <w:t>Experience in team administration or volunteer coordination.</w:t>
      </w:r>
    </w:p>
    <w:p w14:paraId="4788E77E" w14:textId="29CE0863" w:rsidR="007675C7" w:rsidRDefault="007675C7" w:rsidP="0035627D">
      <w:pPr>
        <w:pStyle w:val="ListParagraph"/>
        <w:numPr>
          <w:ilvl w:val="0"/>
          <w:numId w:val="3"/>
        </w:numPr>
        <w:rPr>
          <w:rFonts w:ascii="Aptos" w:hAnsi="Aptos"/>
        </w:rPr>
      </w:pPr>
      <w:r>
        <w:rPr>
          <w:rFonts w:ascii="Aptos" w:hAnsi="Aptos"/>
        </w:rPr>
        <w:t>Competent user of Outlook, Word and Excel, or alternative software.</w:t>
      </w:r>
    </w:p>
    <w:p w14:paraId="5FAA13D3" w14:textId="23EE88CA" w:rsidR="0035627D" w:rsidRPr="007675C7" w:rsidRDefault="007675C7" w:rsidP="0035627D">
      <w:pPr>
        <w:pStyle w:val="ListParagraph"/>
        <w:numPr>
          <w:ilvl w:val="0"/>
          <w:numId w:val="3"/>
        </w:numPr>
        <w:rPr>
          <w:rFonts w:ascii="Aptos" w:hAnsi="Aptos"/>
        </w:rPr>
      </w:pPr>
      <w:r>
        <w:rPr>
          <w:rFonts w:ascii="Aptos" w:hAnsi="Aptos"/>
        </w:rPr>
        <w:t xml:space="preserve">Experience using GMS, </w:t>
      </w:r>
      <w:proofErr w:type="spellStart"/>
      <w:r>
        <w:rPr>
          <w:rFonts w:ascii="Aptos" w:hAnsi="Aptos"/>
        </w:rPr>
        <w:t>Spond</w:t>
      </w:r>
      <w:proofErr w:type="spellEnd"/>
      <w:r>
        <w:rPr>
          <w:rFonts w:ascii="Aptos" w:hAnsi="Aptos"/>
        </w:rPr>
        <w:t>, TeamSnap, Heja or similar platforms.</w:t>
      </w:r>
    </w:p>
    <w:p w14:paraId="62BB7BD5" w14:textId="72681FB5" w:rsidR="0035627D" w:rsidRPr="0035627D" w:rsidRDefault="0035627D" w:rsidP="0035627D">
      <w:pPr>
        <w:ind w:firstLine="720"/>
        <w:rPr>
          <w:rFonts w:ascii="Aptos" w:hAnsi="Aptos"/>
        </w:rPr>
      </w:pPr>
      <w:r w:rsidRPr="0035627D">
        <w:rPr>
          <w:rFonts w:ascii="Aptos" w:hAnsi="Aptos"/>
        </w:rPr>
        <w:t>Personal Attributes</w:t>
      </w:r>
    </w:p>
    <w:p w14:paraId="30851665" w14:textId="2D5FE6DD" w:rsidR="0035627D" w:rsidRDefault="007675C7" w:rsidP="0035627D">
      <w:pPr>
        <w:pStyle w:val="ListParagraph"/>
        <w:numPr>
          <w:ilvl w:val="0"/>
          <w:numId w:val="7"/>
        </w:numPr>
        <w:rPr>
          <w:rFonts w:ascii="Aptos" w:hAnsi="Aptos"/>
        </w:rPr>
      </w:pPr>
      <w:r>
        <w:rPr>
          <w:rFonts w:ascii="Aptos" w:hAnsi="Aptos"/>
        </w:rPr>
        <w:t>Calm under pressure.</w:t>
      </w:r>
    </w:p>
    <w:p w14:paraId="53C855A4" w14:textId="35C02D58" w:rsidR="007675C7" w:rsidRDefault="007675C7" w:rsidP="0035627D">
      <w:pPr>
        <w:pStyle w:val="ListParagraph"/>
        <w:numPr>
          <w:ilvl w:val="0"/>
          <w:numId w:val="7"/>
        </w:numPr>
        <w:rPr>
          <w:rFonts w:ascii="Aptos" w:hAnsi="Aptos"/>
        </w:rPr>
      </w:pPr>
      <w:r>
        <w:rPr>
          <w:rFonts w:ascii="Aptos" w:hAnsi="Aptos"/>
        </w:rPr>
        <w:t>Excellent communicator.</w:t>
      </w:r>
    </w:p>
    <w:p w14:paraId="75FA1490" w14:textId="7323D110" w:rsidR="007675C7" w:rsidRDefault="007675C7" w:rsidP="0035627D">
      <w:pPr>
        <w:pStyle w:val="ListParagraph"/>
        <w:numPr>
          <w:ilvl w:val="0"/>
          <w:numId w:val="7"/>
        </w:numPr>
        <w:rPr>
          <w:rFonts w:ascii="Aptos" w:hAnsi="Aptos"/>
        </w:rPr>
      </w:pPr>
      <w:r>
        <w:rPr>
          <w:rFonts w:ascii="Aptos" w:hAnsi="Aptos"/>
        </w:rPr>
        <w:t>Reliable and well organised.</w:t>
      </w:r>
    </w:p>
    <w:p w14:paraId="002A12B9" w14:textId="2B79FDA5" w:rsidR="007675C7" w:rsidRDefault="007675C7" w:rsidP="0035627D">
      <w:pPr>
        <w:pStyle w:val="ListParagraph"/>
        <w:numPr>
          <w:ilvl w:val="0"/>
          <w:numId w:val="7"/>
        </w:numPr>
        <w:rPr>
          <w:rFonts w:ascii="Aptos" w:hAnsi="Aptos"/>
        </w:rPr>
      </w:pPr>
      <w:r>
        <w:rPr>
          <w:rFonts w:ascii="Aptos" w:hAnsi="Aptos"/>
        </w:rPr>
        <w:t>Positive ambassador for the club.</w:t>
      </w:r>
    </w:p>
    <w:p w14:paraId="7E6AF666" w14:textId="10AC4002" w:rsidR="007675C7" w:rsidRPr="0035627D" w:rsidRDefault="007675C7" w:rsidP="0035627D">
      <w:pPr>
        <w:pStyle w:val="ListParagraph"/>
        <w:numPr>
          <w:ilvl w:val="0"/>
          <w:numId w:val="7"/>
        </w:numPr>
        <w:rPr>
          <w:rFonts w:ascii="Aptos" w:hAnsi="Aptos"/>
        </w:rPr>
      </w:pPr>
      <w:r>
        <w:rPr>
          <w:rFonts w:ascii="Aptos" w:hAnsi="Aptos"/>
        </w:rPr>
        <w:t>Committed to creating a positive rugby experience for all participants.</w:t>
      </w:r>
    </w:p>
    <w:p w14:paraId="7E6FEC98" w14:textId="3B2052DC" w:rsidR="0035627D" w:rsidRPr="0035627D" w:rsidRDefault="0035627D" w:rsidP="007675C7">
      <w:pPr>
        <w:pStyle w:val="ListParagraph"/>
        <w:ind w:left="1440"/>
        <w:rPr>
          <w:rFonts w:ascii="Aptos" w:hAnsi="Aptos"/>
        </w:rPr>
      </w:pPr>
    </w:p>
    <w:sectPr w:rsidR="0035627D" w:rsidRPr="0035627D" w:rsidSect="008F2680">
      <w:headerReference w:type="even" r:id="rId7"/>
      <w:headerReference w:type="default" r:id="rId8"/>
      <w:footerReference w:type="even" r:id="rId9"/>
      <w:footerReference w:type="default" r:id="rId10"/>
      <w:headerReference w:type="first" r:id="rId11"/>
      <w:footerReference w:type="first" r:id="rId12"/>
      <w:pgSz w:w="11906" w:h="16838" w:code="9"/>
      <w:pgMar w:top="2268"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4F7E" w14:textId="77777777" w:rsidR="00F93E99" w:rsidRDefault="00F93E99" w:rsidP="007365BE">
      <w:pPr>
        <w:spacing w:after="0" w:line="240" w:lineRule="auto"/>
      </w:pPr>
      <w:r>
        <w:separator/>
      </w:r>
    </w:p>
  </w:endnote>
  <w:endnote w:type="continuationSeparator" w:id="0">
    <w:p w14:paraId="73A21AEB" w14:textId="77777777" w:rsidR="00F93E99" w:rsidRDefault="00F93E99" w:rsidP="0073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3385" w14:textId="77777777" w:rsidR="007365BE" w:rsidRDefault="0073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2D2A" w14:textId="0096D8C0" w:rsidR="007365BE" w:rsidRPr="001F61D8" w:rsidRDefault="007365BE">
    <w:pPr>
      <w:pStyle w:val="Footer"/>
      <w:rPr>
        <w:b/>
        <w:bCs/>
        <w:color w:val="FFFFFF" w:themeColor="background1"/>
      </w:rPr>
    </w:pPr>
    <w:r w:rsidRPr="001F61D8">
      <w:rPr>
        <w:b/>
        <w:bCs/>
        <w:noProof/>
      </w:rPr>
      <mc:AlternateContent>
        <mc:Choice Requires="wps">
          <w:drawing>
            <wp:anchor distT="0" distB="0" distL="114300" distR="114300" simplePos="0" relativeHeight="251659264" behindDoc="1" locked="0" layoutInCell="1" allowOverlap="1" wp14:anchorId="336418E5" wp14:editId="6D10ABA0">
              <wp:simplePos x="0" y="0"/>
              <wp:positionH relativeFrom="column">
                <wp:posOffset>-907085</wp:posOffset>
              </wp:positionH>
              <wp:positionV relativeFrom="paragraph">
                <wp:posOffset>-298628</wp:posOffset>
              </wp:positionV>
              <wp:extent cx="7534656" cy="899770"/>
              <wp:effectExtent l="0" t="0" r="28575" b="15240"/>
              <wp:wrapNone/>
              <wp:docPr id="538423816" name="Rectangle 1"/>
              <wp:cNvGraphicFramePr/>
              <a:graphic xmlns:a="http://schemas.openxmlformats.org/drawingml/2006/main">
                <a:graphicData uri="http://schemas.microsoft.com/office/word/2010/wordprocessingShape">
                  <wps:wsp>
                    <wps:cNvSpPr/>
                    <wps:spPr>
                      <a:xfrm>
                        <a:off x="0" y="0"/>
                        <a:ext cx="7534656" cy="899770"/>
                      </a:xfrm>
                      <a:prstGeom prst="rect">
                        <a:avLst/>
                      </a:prstGeom>
                      <a:solidFill>
                        <a:srgbClr val="33327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E8E5D" id="Rectangle 1" o:spid="_x0000_s1026" style="position:absolute;margin-left:-71.4pt;margin-top:-23.5pt;width:593.3pt;height:70.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" fillcolor="#333276" strokecolor="#09101d [484]" strokeweight="1pt"/>
          </w:pict>
        </mc:Fallback>
      </mc:AlternateContent>
    </w:r>
    <w:r w:rsidR="001F61D8" w:rsidRPr="001F61D8">
      <w:rPr>
        <w:b/>
        <w:bCs/>
        <w:color w:val="FFFFFF" w:themeColor="background1"/>
      </w:rPr>
      <w:t>www.hampshirerfu.com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7D3E" w14:textId="77777777" w:rsidR="007365BE" w:rsidRDefault="0073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9275" w14:textId="77777777" w:rsidR="00F93E99" w:rsidRDefault="00F93E99" w:rsidP="007365BE">
      <w:pPr>
        <w:spacing w:after="0" w:line="240" w:lineRule="auto"/>
      </w:pPr>
      <w:r>
        <w:separator/>
      </w:r>
    </w:p>
  </w:footnote>
  <w:footnote w:type="continuationSeparator" w:id="0">
    <w:p w14:paraId="0716D6F0" w14:textId="77777777" w:rsidR="00F93E99" w:rsidRDefault="00F93E99" w:rsidP="0073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E619" w14:textId="77777777" w:rsidR="007365BE" w:rsidRDefault="0073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6E5A" w14:textId="7F352794" w:rsidR="007365BE" w:rsidRDefault="00B34299" w:rsidP="00B34299">
    <w:pPr>
      <w:pStyle w:val="Header"/>
      <w:jc w:val="right"/>
    </w:pPr>
    <w:r>
      <w:rPr>
        <w:noProof/>
      </w:rPr>
      <w:drawing>
        <wp:inline distT="0" distB="0" distL="0" distR="0" wp14:anchorId="353C5CB7" wp14:editId="4243988B">
          <wp:extent cx="1468522" cy="661871"/>
          <wp:effectExtent l="0" t="0" r="0" b="5080"/>
          <wp:docPr id="514702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21793" name="Picture 1917721793"/>
                  <pic:cNvPicPr/>
                </pic:nvPicPr>
                <pic:blipFill>
                  <a:blip r:embed="rId1">
                    <a:extLst>
                      <a:ext uri="{28A0092B-C50C-407E-A947-70E740481C1C}">
                        <a14:useLocalDpi xmlns:a14="http://schemas.microsoft.com/office/drawing/2010/main" val="0"/>
                      </a:ext>
                    </a:extLst>
                  </a:blip>
                  <a:stretch>
                    <a:fillRect/>
                  </a:stretch>
                </pic:blipFill>
                <pic:spPr>
                  <a:xfrm>
                    <a:off x="0" y="0"/>
                    <a:ext cx="1506459" cy="6789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E7C5" w14:textId="77777777" w:rsidR="007365BE" w:rsidRDefault="0073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80E"/>
    <w:multiLevelType w:val="hybridMultilevel"/>
    <w:tmpl w:val="F7A0377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D58C3"/>
    <w:multiLevelType w:val="hybridMultilevel"/>
    <w:tmpl w:val="D1706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0F7BD5"/>
    <w:multiLevelType w:val="hybridMultilevel"/>
    <w:tmpl w:val="E7065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E27631"/>
    <w:multiLevelType w:val="hybridMultilevel"/>
    <w:tmpl w:val="2864F7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F0871EA"/>
    <w:multiLevelType w:val="hybridMultilevel"/>
    <w:tmpl w:val="E13C6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38A687A"/>
    <w:multiLevelType w:val="hybridMultilevel"/>
    <w:tmpl w:val="AE628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52C289C"/>
    <w:multiLevelType w:val="hybridMultilevel"/>
    <w:tmpl w:val="31002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AAD39E7"/>
    <w:multiLevelType w:val="hybridMultilevel"/>
    <w:tmpl w:val="02C24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2620967">
    <w:abstractNumId w:val="0"/>
  </w:num>
  <w:num w:numId="2" w16cid:durableId="679820183">
    <w:abstractNumId w:val="4"/>
  </w:num>
  <w:num w:numId="3" w16cid:durableId="874586133">
    <w:abstractNumId w:val="7"/>
  </w:num>
  <w:num w:numId="4" w16cid:durableId="1429696973">
    <w:abstractNumId w:val="1"/>
  </w:num>
  <w:num w:numId="5" w16cid:durableId="647248341">
    <w:abstractNumId w:val="6"/>
  </w:num>
  <w:num w:numId="6" w16cid:durableId="1423145252">
    <w:abstractNumId w:val="3"/>
  </w:num>
  <w:num w:numId="7" w16cid:durableId="169299001">
    <w:abstractNumId w:val="5"/>
  </w:num>
  <w:num w:numId="8" w16cid:durableId="161438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BE"/>
    <w:rsid w:val="0010078B"/>
    <w:rsid w:val="001F61D8"/>
    <w:rsid w:val="00294D79"/>
    <w:rsid w:val="00321E47"/>
    <w:rsid w:val="0035627D"/>
    <w:rsid w:val="003D657E"/>
    <w:rsid w:val="00402E6C"/>
    <w:rsid w:val="004357C6"/>
    <w:rsid w:val="004E4894"/>
    <w:rsid w:val="005B4D8E"/>
    <w:rsid w:val="0062030D"/>
    <w:rsid w:val="00631992"/>
    <w:rsid w:val="007365BE"/>
    <w:rsid w:val="007675C7"/>
    <w:rsid w:val="007C3285"/>
    <w:rsid w:val="008F2680"/>
    <w:rsid w:val="008F5D4C"/>
    <w:rsid w:val="009C3B70"/>
    <w:rsid w:val="00A2504B"/>
    <w:rsid w:val="00B34299"/>
    <w:rsid w:val="00B804D1"/>
    <w:rsid w:val="00BF09AD"/>
    <w:rsid w:val="00C124E5"/>
    <w:rsid w:val="00C927F6"/>
    <w:rsid w:val="00CB4FE7"/>
    <w:rsid w:val="00CD34A6"/>
    <w:rsid w:val="00CD621A"/>
    <w:rsid w:val="00D54C54"/>
    <w:rsid w:val="00DC7CE4"/>
    <w:rsid w:val="00F93E99"/>
    <w:rsid w:val="00FD4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5317"/>
  <w15:chartTrackingRefBased/>
  <w15:docId w15:val="{D952BB40-8E26-40F6-AF21-A0AF5E6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5BE"/>
    <w:rPr>
      <w:rFonts w:eastAsiaTheme="majorEastAsia" w:cstheme="majorBidi"/>
      <w:color w:val="272727" w:themeColor="text1" w:themeTint="D8"/>
    </w:rPr>
  </w:style>
  <w:style w:type="paragraph" w:styleId="Title">
    <w:name w:val="Title"/>
    <w:basedOn w:val="Normal"/>
    <w:next w:val="Normal"/>
    <w:link w:val="TitleChar"/>
    <w:uiPriority w:val="10"/>
    <w:qFormat/>
    <w:rsid w:val="00736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5BE"/>
    <w:pPr>
      <w:spacing w:before="160"/>
      <w:jc w:val="center"/>
    </w:pPr>
    <w:rPr>
      <w:i/>
      <w:iCs/>
      <w:color w:val="404040" w:themeColor="text1" w:themeTint="BF"/>
    </w:rPr>
  </w:style>
  <w:style w:type="character" w:customStyle="1" w:styleId="QuoteChar">
    <w:name w:val="Quote Char"/>
    <w:basedOn w:val="DefaultParagraphFont"/>
    <w:link w:val="Quote"/>
    <w:uiPriority w:val="29"/>
    <w:rsid w:val="007365BE"/>
    <w:rPr>
      <w:i/>
      <w:iCs/>
      <w:color w:val="404040" w:themeColor="text1" w:themeTint="BF"/>
    </w:rPr>
  </w:style>
  <w:style w:type="paragraph" w:styleId="ListParagraph">
    <w:name w:val="List Paragraph"/>
    <w:basedOn w:val="Normal"/>
    <w:uiPriority w:val="34"/>
    <w:qFormat/>
    <w:rsid w:val="007365BE"/>
    <w:pPr>
      <w:ind w:left="720"/>
      <w:contextualSpacing/>
    </w:pPr>
  </w:style>
  <w:style w:type="character" w:styleId="IntenseEmphasis">
    <w:name w:val="Intense Emphasis"/>
    <w:basedOn w:val="DefaultParagraphFont"/>
    <w:uiPriority w:val="21"/>
    <w:qFormat/>
    <w:rsid w:val="007365BE"/>
    <w:rPr>
      <w:i/>
      <w:iCs/>
      <w:color w:val="2F5496" w:themeColor="accent1" w:themeShade="BF"/>
    </w:rPr>
  </w:style>
  <w:style w:type="paragraph" w:styleId="IntenseQuote">
    <w:name w:val="Intense Quote"/>
    <w:basedOn w:val="Normal"/>
    <w:next w:val="Normal"/>
    <w:link w:val="IntenseQuoteChar"/>
    <w:uiPriority w:val="30"/>
    <w:qFormat/>
    <w:rsid w:val="0073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5BE"/>
    <w:rPr>
      <w:i/>
      <w:iCs/>
      <w:color w:val="2F5496" w:themeColor="accent1" w:themeShade="BF"/>
    </w:rPr>
  </w:style>
  <w:style w:type="character" w:styleId="IntenseReference">
    <w:name w:val="Intense Reference"/>
    <w:basedOn w:val="DefaultParagraphFont"/>
    <w:uiPriority w:val="32"/>
    <w:qFormat/>
    <w:rsid w:val="007365BE"/>
    <w:rPr>
      <w:b/>
      <w:bCs/>
      <w:smallCaps/>
      <w:color w:val="2F5496" w:themeColor="accent1" w:themeShade="BF"/>
      <w:spacing w:val="5"/>
    </w:rPr>
  </w:style>
  <w:style w:type="paragraph" w:styleId="Header">
    <w:name w:val="header"/>
    <w:basedOn w:val="Normal"/>
    <w:link w:val="HeaderChar"/>
    <w:uiPriority w:val="99"/>
    <w:unhideWhenUsed/>
    <w:rsid w:val="0073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5BE"/>
  </w:style>
  <w:style w:type="paragraph" w:styleId="Footer">
    <w:name w:val="footer"/>
    <w:basedOn w:val="Normal"/>
    <w:link w:val="FooterChar"/>
    <w:uiPriority w:val="99"/>
    <w:unhideWhenUsed/>
    <w:rsid w:val="0073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865E1B533DF4E877A6CCB04A2105D" ma:contentTypeVersion="12" ma:contentTypeDescription="Create a new document." ma:contentTypeScope="" ma:versionID="2e1c70982950b5210c1bb071d1ddb9b4">
  <xsd:schema xmlns:xsd="http://www.w3.org/2001/XMLSchema" xmlns:xs="http://www.w3.org/2001/XMLSchema" xmlns:p="http://schemas.microsoft.com/office/2006/metadata/properties" xmlns:ns2="ed75d0de-6520-4b95-8330-ab23d1fc9c68" xmlns:ns3="d1fba916-d03d-45d1-a501-979b730429a5" targetNamespace="http://schemas.microsoft.com/office/2006/metadata/properties" ma:root="true" ma:fieldsID="b39b8c48d4c8e67ec29a65c72e0f674c" ns2:_="" ns3:_="">
    <xsd:import namespace="ed75d0de-6520-4b95-8330-ab23d1fc9c68"/>
    <xsd:import namespace="d1fba916-d03d-45d1-a501-979b73042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5d0de-6520-4b95-8330-ab23d1fc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94ad46-f40f-49f3-91a7-757634d745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ba916-d03d-45d1-a501-979b730429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b6133-c6da-443e-b066-6cce9b90fb20}" ma:internalName="TaxCatchAll" ma:showField="CatchAllData" ma:web="d1fba916-d03d-45d1-a501-979b73042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fba916-d03d-45d1-a501-979b730429a5" xsi:nil="true"/>
    <lcf76f155ced4ddcb4097134ff3c332f xmlns="ed75d0de-6520-4b95-8330-ab23d1fc9c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A03954-F7F4-4FFD-AA48-2C0595BD5C73}"/>
</file>

<file path=customXml/itemProps2.xml><?xml version="1.0" encoding="utf-8"?>
<ds:datastoreItem xmlns:ds="http://schemas.openxmlformats.org/officeDocument/2006/customXml" ds:itemID="{369AF1E1-310B-4E58-B534-D40684A62A55}"/>
</file>

<file path=customXml/itemProps3.xml><?xml version="1.0" encoding="utf-8"?>
<ds:datastoreItem xmlns:ds="http://schemas.openxmlformats.org/officeDocument/2006/customXml" ds:itemID="{9FCD9503-6C91-45BB-8F41-6A1B12FB515B}"/>
</file>

<file path=docProps/app.xml><?xml version="1.0" encoding="utf-8"?>
<Properties xmlns="http://schemas.openxmlformats.org/officeDocument/2006/extended-properties" xmlns:vt="http://schemas.openxmlformats.org/officeDocument/2006/docPropsVTypes">
  <Template>Normal.dotm</Template>
  <TotalTime>32</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Wereik</dc:creator>
  <cp:keywords/>
  <dc:description/>
  <cp:lastModifiedBy>Andy Stevens</cp:lastModifiedBy>
  <cp:revision>4</cp:revision>
  <dcterms:created xsi:type="dcterms:W3CDTF">2026-07-07T08:36:00Z</dcterms:created>
  <dcterms:modified xsi:type="dcterms:W3CDTF">2026-07-07T09:12:00Z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0x010100BAC865E1B533DF4E877A6CCB04A2105D</vt:lpwstr>
  </property>
</Properties>
</file>