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96B3" w14:textId="3BC58094" w:rsidR="00B34299" w:rsidRDefault="00D16259" w:rsidP="001F61D8">
      <w:pPr>
        <w:rPr>
          <w:rFonts w:ascii="Aptos" w:hAnsi="Aptos"/>
          <w:b/>
          <w:bCs/>
          <w:color w:val="333276"/>
        </w:rPr>
      </w:pPr>
      <w:r>
        <w:rPr>
          <w:rFonts w:ascii="Aptos" w:hAnsi="Aptos"/>
          <w:b/>
          <w:bCs/>
          <w:color w:val="333276"/>
        </w:rPr>
        <w:t>Club Coaching Coordinator</w:t>
      </w:r>
      <w:r w:rsidR="00C927F6" w:rsidRPr="0035627D">
        <w:rPr>
          <w:rFonts w:ascii="Aptos" w:hAnsi="Aptos"/>
          <w:b/>
          <w:bCs/>
          <w:color w:val="333276"/>
        </w:rPr>
        <w:t xml:space="preserve"> – Role Descript</w:t>
      </w:r>
      <w:r w:rsidR="00557FF9">
        <w:rPr>
          <w:rFonts w:ascii="Aptos" w:hAnsi="Aptos"/>
          <w:b/>
          <w:bCs/>
          <w:color w:val="333276"/>
        </w:rPr>
        <w:t>ion</w:t>
      </w:r>
    </w:p>
    <w:p w14:paraId="544A165E" w14:textId="14B0B929" w:rsidR="00D16259" w:rsidRPr="0035627D" w:rsidRDefault="00D16259" w:rsidP="001F61D8">
      <w:pPr>
        <w:rPr>
          <w:rFonts w:ascii="Aptos" w:hAnsi="Aptos"/>
          <w:b/>
          <w:bCs/>
          <w:color w:val="333276"/>
        </w:rPr>
      </w:pPr>
      <w:r>
        <w:rPr>
          <w:rFonts w:ascii="Aptos" w:hAnsi="Aptos"/>
          <w:b/>
          <w:bCs/>
          <w:color w:val="333276"/>
        </w:rPr>
        <w:t>Reports To</w:t>
      </w:r>
      <w:r w:rsidR="005053CA">
        <w:rPr>
          <w:rFonts w:ascii="Aptos" w:hAnsi="Aptos"/>
          <w:b/>
          <w:bCs/>
          <w:color w:val="333276"/>
        </w:rPr>
        <w:t xml:space="preserve"> </w:t>
      </w:r>
      <w:r w:rsidR="005053CA" w:rsidRPr="0035627D">
        <w:rPr>
          <w:rFonts w:ascii="Aptos" w:hAnsi="Aptos"/>
          <w:b/>
          <w:bCs/>
          <w:color w:val="333276"/>
        </w:rPr>
        <w:t xml:space="preserve">– </w:t>
      </w:r>
      <w:r w:rsidR="005053CA">
        <w:rPr>
          <w:rFonts w:ascii="Aptos" w:hAnsi="Aptos"/>
          <w:b/>
          <w:bCs/>
          <w:color w:val="333276"/>
        </w:rPr>
        <w:t>D</w:t>
      </w:r>
      <w:r>
        <w:rPr>
          <w:rFonts w:ascii="Aptos" w:hAnsi="Aptos"/>
          <w:b/>
          <w:bCs/>
          <w:color w:val="333276"/>
        </w:rPr>
        <w:t>irector of Rugby</w:t>
      </w:r>
      <w:r w:rsidR="005053CA">
        <w:rPr>
          <w:rFonts w:ascii="Aptos" w:hAnsi="Aptos"/>
          <w:b/>
          <w:bCs/>
          <w:color w:val="333276"/>
        </w:rPr>
        <w:t xml:space="preserve"> </w:t>
      </w:r>
    </w:p>
    <w:p w14:paraId="0F960BD8" w14:textId="58C341F6" w:rsidR="00C927F6" w:rsidRPr="0035627D" w:rsidRDefault="00C927F6" w:rsidP="001F61D8">
      <w:pPr>
        <w:rPr>
          <w:rFonts w:ascii="Aptos" w:hAnsi="Aptos"/>
          <w:b/>
          <w:bCs/>
        </w:rPr>
      </w:pPr>
      <w:r w:rsidRPr="0035627D">
        <w:rPr>
          <w:rFonts w:ascii="Aptos" w:hAnsi="Aptos"/>
          <w:b/>
          <w:bCs/>
        </w:rPr>
        <w:t>Role Purpose</w:t>
      </w:r>
    </w:p>
    <w:p w14:paraId="3503A224" w14:textId="5C4AB13C" w:rsidR="00C927F6" w:rsidRPr="0035627D" w:rsidRDefault="00D16259" w:rsidP="001F61D8">
      <w:pPr>
        <w:rPr>
          <w:rFonts w:ascii="Aptos" w:hAnsi="Aptos"/>
        </w:rPr>
      </w:pPr>
      <w:r>
        <w:rPr>
          <w:rFonts w:ascii="Aptos" w:hAnsi="Aptos"/>
        </w:rPr>
        <w:t>The Club Coaching Coordinator is responsible for leading, supporting and developing the coaching structure across the club. The role ensures the delivery of high-quality, safe and enjoyable rugby experiences through effective coach recruitment, development, compliance and alignment with the club’s rugby philosophy.</w:t>
      </w:r>
    </w:p>
    <w:p w14:paraId="76BB9680" w14:textId="7BB6F879" w:rsidR="00C927F6" w:rsidRPr="0035627D" w:rsidRDefault="00C927F6" w:rsidP="001F61D8">
      <w:pPr>
        <w:rPr>
          <w:rFonts w:ascii="Aptos" w:hAnsi="Aptos"/>
          <w:b/>
          <w:bCs/>
        </w:rPr>
      </w:pPr>
      <w:r w:rsidRPr="0035627D">
        <w:rPr>
          <w:rFonts w:ascii="Aptos" w:hAnsi="Aptos"/>
          <w:b/>
          <w:bCs/>
        </w:rPr>
        <w:t>Key Responsibilities</w:t>
      </w:r>
    </w:p>
    <w:p w14:paraId="55235D93" w14:textId="685B6C30" w:rsidR="00C927F6" w:rsidRPr="0035627D" w:rsidRDefault="00C927F6" w:rsidP="00C927F6">
      <w:pPr>
        <w:pStyle w:val="ListParagraph"/>
        <w:numPr>
          <w:ilvl w:val="0"/>
          <w:numId w:val="1"/>
        </w:numPr>
        <w:rPr>
          <w:rFonts w:ascii="Aptos" w:hAnsi="Aptos"/>
        </w:rPr>
      </w:pPr>
      <w:r w:rsidRPr="0035627D">
        <w:rPr>
          <w:rFonts w:ascii="Aptos" w:hAnsi="Aptos"/>
        </w:rPr>
        <w:t xml:space="preserve">Coaching Leadership &amp; </w:t>
      </w:r>
      <w:r w:rsidR="00D16259">
        <w:rPr>
          <w:rFonts w:ascii="Aptos" w:hAnsi="Aptos"/>
        </w:rPr>
        <w:t>Coordination</w:t>
      </w:r>
    </w:p>
    <w:p w14:paraId="4E36EE5B" w14:textId="42704265" w:rsidR="00C927F6" w:rsidRDefault="00D16259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Recruit, support and retain coaches across all age groups and teams.</w:t>
      </w:r>
    </w:p>
    <w:p w14:paraId="63D9995A" w14:textId="284C8C39" w:rsidR="00D16259" w:rsidRDefault="004A54BD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Ensure coaches understand and apply the club’s playing and coaching philosophy.</w:t>
      </w:r>
    </w:p>
    <w:p w14:paraId="374F6DE6" w14:textId="4D2F818E" w:rsidR="004A54BD" w:rsidRDefault="00343C35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Act as the primary point of contact for strategic and club-wide coaching matters.</w:t>
      </w:r>
    </w:p>
    <w:p w14:paraId="72F82D02" w14:textId="67FDC058" w:rsidR="00343C35" w:rsidRPr="0035627D" w:rsidRDefault="00343C35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Promote consistency in coaching standards across the club.</w:t>
      </w:r>
    </w:p>
    <w:p w14:paraId="1E75E6F9" w14:textId="77777777" w:rsidR="00C927F6" w:rsidRPr="0035627D" w:rsidRDefault="00C927F6" w:rsidP="00C927F6">
      <w:pPr>
        <w:pStyle w:val="ListParagraph"/>
        <w:ind w:left="1440"/>
        <w:rPr>
          <w:rFonts w:ascii="Aptos" w:hAnsi="Aptos"/>
        </w:rPr>
      </w:pPr>
    </w:p>
    <w:p w14:paraId="64754CB2" w14:textId="3038B7D2" w:rsidR="00C927F6" w:rsidRPr="0035627D" w:rsidRDefault="00D62530" w:rsidP="00C927F6"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Coach</w:t>
      </w:r>
      <w:r w:rsidR="00C927F6" w:rsidRPr="0035627D">
        <w:rPr>
          <w:rFonts w:ascii="Aptos" w:hAnsi="Aptos"/>
        </w:rPr>
        <w:t xml:space="preserve"> Development</w:t>
      </w:r>
    </w:p>
    <w:p w14:paraId="61DC439B" w14:textId="0CEC61E4" w:rsidR="00C927F6" w:rsidRDefault="00D62530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Identify coaching development needs and create annual development plans.</w:t>
      </w:r>
    </w:p>
    <w:p w14:paraId="78F7A91E" w14:textId="7A4F79DD" w:rsidR="00D62530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Organise coaching workshops, mentoring opportunities and CPD activities.</w:t>
      </w:r>
    </w:p>
    <w:p w14:paraId="4DDEC1DD" w14:textId="2A97FCD6" w:rsidR="0033355F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Support coaches in obtaining relevant RFU qualifications and attending development courses.</w:t>
      </w:r>
    </w:p>
    <w:p w14:paraId="4CB7E355" w14:textId="71DF8C63" w:rsidR="0033355F" w:rsidRPr="0035627D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Facilitate coach reviews and encourage continuous improvement.</w:t>
      </w:r>
    </w:p>
    <w:p w14:paraId="27613C26" w14:textId="77777777" w:rsidR="00C927F6" w:rsidRPr="0035627D" w:rsidRDefault="00C927F6" w:rsidP="00C927F6">
      <w:pPr>
        <w:pStyle w:val="ListParagraph"/>
        <w:ind w:left="1440"/>
        <w:rPr>
          <w:rFonts w:ascii="Aptos" w:hAnsi="Aptos"/>
        </w:rPr>
      </w:pPr>
    </w:p>
    <w:p w14:paraId="699334EE" w14:textId="7B359A71" w:rsidR="00C927F6" w:rsidRPr="0035627D" w:rsidRDefault="0033355F" w:rsidP="00C927F6"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Coaching Compliance &amp; Welfare</w:t>
      </w:r>
    </w:p>
    <w:p w14:paraId="255F6890" w14:textId="300D07FA" w:rsidR="00C927F6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Ensure coaches meet the requirements of the Hampshire RFU Coach Skills Matrix.</w:t>
      </w:r>
    </w:p>
    <w:p w14:paraId="01A502C2" w14:textId="3B895B61" w:rsidR="0033355F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Work with the Club Safeguarding Officer to ensure appropriate DBS checks and safeguarding qualifications are maintained.</w:t>
      </w:r>
    </w:p>
    <w:p w14:paraId="10B96689" w14:textId="742BF1B8" w:rsidR="0033355F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 xml:space="preserve">Work with the </w:t>
      </w:r>
      <w:proofErr w:type="spellStart"/>
      <w:r>
        <w:rPr>
          <w:rFonts w:ascii="Aptos" w:hAnsi="Aptos"/>
        </w:rPr>
        <w:t>RugbySafe</w:t>
      </w:r>
      <w:proofErr w:type="spellEnd"/>
      <w:r>
        <w:rPr>
          <w:rFonts w:ascii="Aptos" w:hAnsi="Aptos"/>
        </w:rPr>
        <w:t xml:space="preserve"> Lead to ensure coaches understand and implement club welfare policies, injury management and return-to-play procedures.</w:t>
      </w:r>
    </w:p>
    <w:p w14:paraId="70DB0E44" w14:textId="6FB476E2" w:rsidR="0033355F" w:rsidRPr="0035627D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Promote a safe, inclusive and player-centred environment.</w:t>
      </w:r>
    </w:p>
    <w:p w14:paraId="450C2049" w14:textId="77777777" w:rsidR="00C927F6" w:rsidRPr="0035627D" w:rsidRDefault="00C927F6" w:rsidP="00C927F6">
      <w:pPr>
        <w:pStyle w:val="ListParagraph"/>
        <w:ind w:left="1440"/>
        <w:rPr>
          <w:rFonts w:ascii="Aptos" w:hAnsi="Aptos"/>
        </w:rPr>
      </w:pPr>
    </w:p>
    <w:p w14:paraId="08358D32" w14:textId="25ECB652" w:rsidR="00C927F6" w:rsidRPr="0035627D" w:rsidRDefault="0033355F" w:rsidP="00C927F6"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Training Programme Oversight</w:t>
      </w:r>
    </w:p>
    <w:p w14:paraId="27905080" w14:textId="761245EF" w:rsidR="00C927F6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Oversee the structure and progression of training programmes across all age groups.</w:t>
      </w:r>
    </w:p>
    <w:p w14:paraId="64615796" w14:textId="21138C04" w:rsidR="0033355F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Support coaches by signposting resources, session plans and coaching materials.</w:t>
      </w:r>
    </w:p>
    <w:p w14:paraId="44ED8E05" w14:textId="7557D67B" w:rsidR="0033355F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Encourage alignment with player development pathways and club objectives.</w:t>
      </w:r>
    </w:p>
    <w:p w14:paraId="2A15F985" w14:textId="77777777" w:rsidR="00C927F6" w:rsidRDefault="00C927F6" w:rsidP="005053CA">
      <w:pPr>
        <w:pStyle w:val="ListParagraph"/>
        <w:ind w:left="1440"/>
        <w:rPr>
          <w:rFonts w:ascii="Aptos" w:hAnsi="Aptos"/>
        </w:rPr>
      </w:pPr>
    </w:p>
    <w:p w14:paraId="5629B5D3" w14:textId="77777777" w:rsidR="005053CA" w:rsidRPr="005053CA" w:rsidRDefault="005053CA" w:rsidP="005053CA">
      <w:pPr>
        <w:pStyle w:val="ListParagraph"/>
        <w:ind w:left="1440"/>
        <w:rPr>
          <w:rFonts w:ascii="Aptos" w:hAnsi="Aptos"/>
        </w:rPr>
      </w:pPr>
    </w:p>
    <w:p w14:paraId="28F0F0F4" w14:textId="77777777" w:rsidR="00321E47" w:rsidRDefault="00321E47" w:rsidP="00C927F6">
      <w:pPr>
        <w:pStyle w:val="ListParagraph"/>
        <w:ind w:left="1440"/>
        <w:rPr>
          <w:rFonts w:ascii="Aptos" w:hAnsi="Aptos"/>
        </w:rPr>
      </w:pPr>
    </w:p>
    <w:p w14:paraId="64E997DC" w14:textId="77777777" w:rsidR="00321E47" w:rsidRPr="0035627D" w:rsidRDefault="00321E47" w:rsidP="00C927F6">
      <w:pPr>
        <w:pStyle w:val="ListParagraph"/>
        <w:ind w:left="1440"/>
        <w:rPr>
          <w:rFonts w:ascii="Aptos" w:hAnsi="Aptos"/>
        </w:rPr>
      </w:pPr>
    </w:p>
    <w:p w14:paraId="6DB3AF77" w14:textId="371B9CC8" w:rsidR="00C927F6" w:rsidRPr="0035627D" w:rsidRDefault="0033355F" w:rsidP="00C927F6"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lastRenderedPageBreak/>
        <w:t>Communication</w:t>
      </w:r>
      <w:r w:rsidR="00C927F6" w:rsidRPr="0035627D">
        <w:rPr>
          <w:rFonts w:ascii="Aptos" w:hAnsi="Aptos"/>
        </w:rPr>
        <w:t xml:space="preserve"> &amp; Collaboration</w:t>
      </w:r>
    </w:p>
    <w:p w14:paraId="1B8F2138" w14:textId="09BC0D96" w:rsidR="00C927F6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Communicate regularly with coaches, team managers and committee members.</w:t>
      </w:r>
    </w:p>
    <w:p w14:paraId="5D5C6476" w14:textId="15A44915" w:rsidR="0033355F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Attend committee meetings and provide coaching updates.</w:t>
      </w:r>
    </w:p>
    <w:p w14:paraId="0B3848F9" w14:textId="07AE93C5" w:rsidR="0033355F" w:rsidRPr="0035627D" w:rsidRDefault="0033355F" w:rsidP="00C927F6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Liaise with schools, community organisations and governing bodies to support club growth where appropriate.</w:t>
      </w:r>
    </w:p>
    <w:p w14:paraId="12DA160F" w14:textId="77777777" w:rsidR="0035627D" w:rsidRPr="0035627D" w:rsidRDefault="0035627D" w:rsidP="0035627D">
      <w:pPr>
        <w:pStyle w:val="ListParagraph"/>
        <w:ind w:left="1440"/>
        <w:rPr>
          <w:rFonts w:ascii="Aptos" w:hAnsi="Aptos"/>
        </w:rPr>
      </w:pPr>
    </w:p>
    <w:p w14:paraId="0660D946" w14:textId="07B36EBD" w:rsidR="00C927F6" w:rsidRPr="0035627D" w:rsidRDefault="0033355F" w:rsidP="00C927F6"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Strategic Development</w:t>
      </w:r>
    </w:p>
    <w:p w14:paraId="509CC82F" w14:textId="68856268" w:rsidR="0035627D" w:rsidRDefault="0033355F" w:rsidP="0035627D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Contribute to the club’s rugby strategy and development plan.</w:t>
      </w:r>
    </w:p>
    <w:p w14:paraId="57E6C953" w14:textId="028A8D21" w:rsidR="0033355F" w:rsidRDefault="0033355F" w:rsidP="0035627D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Monitor coaching effectiveness and identify opportunities for improvement.</w:t>
      </w:r>
    </w:p>
    <w:p w14:paraId="0B2C49CE" w14:textId="60EE9360" w:rsidR="0033355F" w:rsidRDefault="0033355F" w:rsidP="0035627D">
      <w:pPr>
        <w:pStyle w:val="ListParagraph"/>
        <w:numPr>
          <w:ilvl w:val="1"/>
          <w:numId w:val="1"/>
        </w:numPr>
        <w:rPr>
          <w:rFonts w:ascii="Aptos" w:hAnsi="Aptos"/>
        </w:rPr>
      </w:pPr>
      <w:r>
        <w:rPr>
          <w:rFonts w:ascii="Aptos" w:hAnsi="Aptos"/>
        </w:rPr>
        <w:t>Support succession planning and volunteer recruitment within the coaching team.</w:t>
      </w:r>
    </w:p>
    <w:p w14:paraId="7AEC8C18" w14:textId="77777777" w:rsidR="005053CA" w:rsidRPr="0035627D" w:rsidRDefault="005053CA" w:rsidP="005053CA">
      <w:pPr>
        <w:pStyle w:val="ListParagraph"/>
        <w:ind w:left="1440"/>
        <w:rPr>
          <w:rFonts w:ascii="Aptos" w:hAnsi="Aptos"/>
        </w:rPr>
      </w:pPr>
    </w:p>
    <w:p w14:paraId="4BDF7CA6" w14:textId="75CFE3CA" w:rsidR="0035627D" w:rsidRPr="0035627D" w:rsidRDefault="0035627D" w:rsidP="0035627D">
      <w:pPr>
        <w:rPr>
          <w:rFonts w:ascii="Aptos" w:hAnsi="Aptos"/>
          <w:b/>
          <w:bCs/>
        </w:rPr>
      </w:pPr>
      <w:r w:rsidRPr="0035627D">
        <w:rPr>
          <w:rFonts w:ascii="Aptos" w:hAnsi="Aptos"/>
          <w:b/>
          <w:bCs/>
        </w:rPr>
        <w:t>Skills &amp; Experience Required</w:t>
      </w:r>
    </w:p>
    <w:p w14:paraId="3C9C273E" w14:textId="5F5BA782" w:rsidR="0035627D" w:rsidRPr="0035627D" w:rsidRDefault="0035627D" w:rsidP="0035627D">
      <w:pPr>
        <w:rPr>
          <w:rFonts w:ascii="Aptos" w:hAnsi="Aptos"/>
        </w:rPr>
      </w:pPr>
      <w:r w:rsidRPr="0035627D">
        <w:rPr>
          <w:rFonts w:ascii="Aptos" w:hAnsi="Aptos"/>
        </w:rPr>
        <w:tab/>
        <w:t>Essential</w:t>
      </w:r>
    </w:p>
    <w:p w14:paraId="0E803704" w14:textId="3F3CBAA1" w:rsidR="0035627D" w:rsidRDefault="0033355F" w:rsidP="0035627D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Strong understanding of rugby coaching and player development.</w:t>
      </w:r>
    </w:p>
    <w:p w14:paraId="3708DFA9" w14:textId="48A5352A" w:rsidR="0033355F" w:rsidRDefault="0033355F" w:rsidP="0035627D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Experienc</w:t>
      </w:r>
      <w:r w:rsidR="005053CA">
        <w:rPr>
          <w:rFonts w:ascii="Aptos" w:hAnsi="Aptos"/>
        </w:rPr>
        <w:t>e coaching rugby at youth, senior or performance level.</w:t>
      </w:r>
    </w:p>
    <w:p w14:paraId="5723AA31" w14:textId="5C8809EB" w:rsidR="005053CA" w:rsidRDefault="005053CA" w:rsidP="0035627D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Excellent leadership, communication and organisational skills.</w:t>
      </w:r>
    </w:p>
    <w:p w14:paraId="6BE3D782" w14:textId="6656E5F7" w:rsidR="005053CA" w:rsidRDefault="005053CA" w:rsidP="0035627D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Ability to mentor and support coaches.</w:t>
      </w:r>
    </w:p>
    <w:p w14:paraId="4424317D" w14:textId="6FE42D9F" w:rsidR="005053CA" w:rsidRPr="0035627D" w:rsidRDefault="005053CA" w:rsidP="0035627D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Commitment to safeguarding, inclusion and player welfare.</w:t>
      </w:r>
    </w:p>
    <w:p w14:paraId="15D736A5" w14:textId="77777777" w:rsidR="0035627D" w:rsidRPr="0035627D" w:rsidRDefault="0035627D" w:rsidP="0035627D">
      <w:pPr>
        <w:pStyle w:val="ListParagraph"/>
        <w:ind w:left="1440"/>
        <w:rPr>
          <w:rFonts w:ascii="Aptos" w:hAnsi="Aptos"/>
        </w:rPr>
      </w:pPr>
    </w:p>
    <w:p w14:paraId="6E83AD9D" w14:textId="67AF0E08" w:rsidR="0035627D" w:rsidRPr="0035627D" w:rsidRDefault="0035627D" w:rsidP="0035627D">
      <w:pPr>
        <w:ind w:left="720"/>
        <w:rPr>
          <w:rFonts w:ascii="Aptos" w:hAnsi="Aptos"/>
        </w:rPr>
      </w:pPr>
      <w:r w:rsidRPr="0035627D">
        <w:rPr>
          <w:rFonts w:ascii="Aptos" w:hAnsi="Aptos"/>
        </w:rPr>
        <w:t>Desirable</w:t>
      </w:r>
    </w:p>
    <w:p w14:paraId="1EF8D25C" w14:textId="514F0B67" w:rsidR="0035627D" w:rsidRPr="0035627D" w:rsidRDefault="0035627D" w:rsidP="0035627D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0035627D">
        <w:rPr>
          <w:rFonts w:ascii="Aptos" w:hAnsi="Aptos"/>
        </w:rPr>
        <w:t xml:space="preserve">England Rugby Coaching Award or </w:t>
      </w:r>
      <w:r w:rsidR="005053CA">
        <w:rPr>
          <w:rFonts w:ascii="Aptos" w:hAnsi="Aptos"/>
        </w:rPr>
        <w:t>above</w:t>
      </w:r>
      <w:r w:rsidRPr="0035627D">
        <w:rPr>
          <w:rFonts w:ascii="Aptos" w:hAnsi="Aptos"/>
        </w:rPr>
        <w:t>.</w:t>
      </w:r>
    </w:p>
    <w:p w14:paraId="3BB9BB41" w14:textId="4923F01D" w:rsidR="0035627D" w:rsidRPr="0035627D" w:rsidRDefault="0035627D" w:rsidP="0035627D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0035627D">
        <w:rPr>
          <w:rFonts w:ascii="Aptos" w:hAnsi="Aptos"/>
        </w:rPr>
        <w:t xml:space="preserve">Experience </w:t>
      </w:r>
      <w:r w:rsidR="005053CA">
        <w:rPr>
          <w:rFonts w:ascii="Aptos" w:hAnsi="Aptos"/>
        </w:rPr>
        <w:t>leading coaching programmes or mentoring coaches</w:t>
      </w:r>
      <w:r w:rsidRPr="0035627D">
        <w:rPr>
          <w:rFonts w:ascii="Aptos" w:hAnsi="Aptos"/>
        </w:rPr>
        <w:t>.</w:t>
      </w:r>
    </w:p>
    <w:p w14:paraId="5C56442D" w14:textId="2C02289E" w:rsidR="0035627D" w:rsidRDefault="0035627D" w:rsidP="0035627D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0035627D">
        <w:rPr>
          <w:rFonts w:ascii="Aptos" w:hAnsi="Aptos"/>
        </w:rPr>
        <w:t>Understanding of Long-Term Athlete Development principles.</w:t>
      </w:r>
    </w:p>
    <w:p w14:paraId="02D1D2B0" w14:textId="06AA6B32" w:rsidR="005053CA" w:rsidRPr="0035627D" w:rsidRDefault="005053CA" w:rsidP="0035627D">
      <w:pPr>
        <w:pStyle w:val="ListParagraph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>An awareness of club rugby operations.</w:t>
      </w:r>
    </w:p>
    <w:p w14:paraId="5FAA13D3" w14:textId="77777777" w:rsidR="0035627D" w:rsidRPr="0035627D" w:rsidRDefault="0035627D" w:rsidP="0035627D">
      <w:pPr>
        <w:rPr>
          <w:rFonts w:ascii="Aptos" w:hAnsi="Aptos"/>
        </w:rPr>
      </w:pPr>
    </w:p>
    <w:p w14:paraId="62BB7BD5" w14:textId="72681FB5" w:rsidR="0035627D" w:rsidRPr="0035627D" w:rsidRDefault="0035627D" w:rsidP="0035627D">
      <w:pPr>
        <w:ind w:firstLine="720"/>
        <w:rPr>
          <w:rFonts w:ascii="Aptos" w:hAnsi="Aptos"/>
        </w:rPr>
      </w:pPr>
      <w:r w:rsidRPr="0035627D">
        <w:rPr>
          <w:rFonts w:ascii="Aptos" w:hAnsi="Aptos"/>
        </w:rPr>
        <w:t>Personal Attributes</w:t>
      </w:r>
    </w:p>
    <w:p w14:paraId="30851665" w14:textId="461ECAA9" w:rsidR="0035627D" w:rsidRDefault="005053CA" w:rsidP="0035627D">
      <w:pPr>
        <w:pStyle w:val="ListParagraph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>Passionate about rugby and community sport.</w:t>
      </w:r>
    </w:p>
    <w:p w14:paraId="23946F97" w14:textId="14556828" w:rsidR="005053CA" w:rsidRDefault="005053CA" w:rsidP="0035627D">
      <w:pPr>
        <w:pStyle w:val="ListParagraph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>Approachable, supportive and collaborative.</w:t>
      </w:r>
    </w:p>
    <w:p w14:paraId="53EC7277" w14:textId="56E33BC4" w:rsidR="005053CA" w:rsidRDefault="005053CA" w:rsidP="0035627D">
      <w:pPr>
        <w:pStyle w:val="ListParagraph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>Proactive and solutions focussed.</w:t>
      </w:r>
    </w:p>
    <w:p w14:paraId="3F0CD192" w14:textId="3C6D42AE" w:rsidR="005053CA" w:rsidRPr="0035627D" w:rsidRDefault="005053CA" w:rsidP="0035627D">
      <w:pPr>
        <w:pStyle w:val="ListParagraph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>Committed to developing coaches and players.</w:t>
      </w:r>
    </w:p>
    <w:p w14:paraId="7E6FEC98" w14:textId="46A3D1D8" w:rsidR="0035627D" w:rsidRPr="005053CA" w:rsidRDefault="0035627D" w:rsidP="005053CA">
      <w:pPr>
        <w:ind w:left="1080"/>
        <w:rPr>
          <w:rFonts w:ascii="Aptos" w:hAnsi="Aptos"/>
        </w:rPr>
      </w:pPr>
    </w:p>
    <w:sectPr w:rsidR="0035627D" w:rsidRPr="005053CA" w:rsidSect="008F2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696A8" w14:textId="77777777" w:rsidR="00956E7B" w:rsidRDefault="00956E7B" w:rsidP="007365BE">
      <w:pPr>
        <w:spacing w:after="0" w:line="240" w:lineRule="auto"/>
      </w:pPr>
      <w:r>
        <w:separator/>
      </w:r>
    </w:p>
  </w:endnote>
  <w:endnote w:type="continuationSeparator" w:id="0">
    <w:p w14:paraId="57860971" w14:textId="77777777" w:rsidR="00956E7B" w:rsidRDefault="00956E7B" w:rsidP="0073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3385" w14:textId="77777777" w:rsidR="007365BE" w:rsidRDefault="00736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2D2A" w14:textId="0096D8C0" w:rsidR="007365BE" w:rsidRPr="001F61D8" w:rsidRDefault="007365BE">
    <w:pPr>
      <w:pStyle w:val="Footer"/>
      <w:rPr>
        <w:b/>
        <w:bCs/>
        <w:color w:val="FFFFFF" w:themeColor="background1"/>
      </w:rPr>
    </w:pPr>
    <w:r w:rsidRPr="001F61D8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418E5" wp14:editId="6D10ABA0">
              <wp:simplePos x="0" y="0"/>
              <wp:positionH relativeFrom="column">
                <wp:posOffset>-907085</wp:posOffset>
              </wp:positionH>
              <wp:positionV relativeFrom="paragraph">
                <wp:posOffset>-298628</wp:posOffset>
              </wp:positionV>
              <wp:extent cx="7534656" cy="899770"/>
              <wp:effectExtent l="0" t="0" r="28575" b="15240"/>
              <wp:wrapNone/>
              <wp:docPr id="5384238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656" cy="899770"/>
                      </a:xfrm>
                      <a:prstGeom prst="rect">
                        <a:avLst/>
                      </a:prstGeom>
                      <a:solidFill>
                        <a:srgbClr val="333276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EE8E5D" id="Rectangle 1" o:spid="_x0000_s1026" style="position:absolute;margin-left:-71.4pt;margin-top:-23.5pt;width:593.3pt;height:70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" fillcolor="#333276" strokecolor="#09101d [484]" strokeweight="1pt"/>
          </w:pict>
        </mc:Fallback>
      </mc:AlternateContent>
    </w:r>
    <w:r w:rsidR="001F61D8" w:rsidRPr="001F61D8">
      <w:rPr>
        <w:b/>
        <w:bCs/>
        <w:color w:val="FFFFFF" w:themeColor="background1"/>
      </w:rPr>
      <w:t>www.hampshirerfu.com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7D3E" w14:textId="77777777" w:rsidR="007365BE" w:rsidRDefault="00736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AF5F0" w14:textId="77777777" w:rsidR="00956E7B" w:rsidRDefault="00956E7B" w:rsidP="007365BE">
      <w:pPr>
        <w:spacing w:after="0" w:line="240" w:lineRule="auto"/>
      </w:pPr>
      <w:r>
        <w:separator/>
      </w:r>
    </w:p>
  </w:footnote>
  <w:footnote w:type="continuationSeparator" w:id="0">
    <w:p w14:paraId="1DC9A287" w14:textId="77777777" w:rsidR="00956E7B" w:rsidRDefault="00956E7B" w:rsidP="00736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E619" w14:textId="77777777" w:rsidR="007365BE" w:rsidRDefault="00736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86E5A" w14:textId="7F352794" w:rsidR="007365BE" w:rsidRDefault="00B34299" w:rsidP="00B34299">
    <w:pPr>
      <w:pStyle w:val="Header"/>
      <w:jc w:val="right"/>
    </w:pPr>
    <w:r>
      <w:rPr>
        <w:noProof/>
      </w:rPr>
      <w:drawing>
        <wp:inline distT="0" distB="0" distL="0" distR="0" wp14:anchorId="353C5CB7" wp14:editId="4243988B">
          <wp:extent cx="1468522" cy="661871"/>
          <wp:effectExtent l="0" t="0" r="0" b="5080"/>
          <wp:docPr id="5147027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721793" name="Picture 19177217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59" cy="678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E7C5" w14:textId="77777777" w:rsidR="007365BE" w:rsidRDefault="007365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80E"/>
    <w:multiLevelType w:val="hybridMultilevel"/>
    <w:tmpl w:val="F7A037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58C3"/>
    <w:multiLevelType w:val="hybridMultilevel"/>
    <w:tmpl w:val="D17063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0F7BD5"/>
    <w:multiLevelType w:val="hybridMultilevel"/>
    <w:tmpl w:val="E7065B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E27631"/>
    <w:multiLevelType w:val="hybridMultilevel"/>
    <w:tmpl w:val="2864F7C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F0871EA"/>
    <w:multiLevelType w:val="hybridMultilevel"/>
    <w:tmpl w:val="E13C65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8A687A"/>
    <w:multiLevelType w:val="hybridMultilevel"/>
    <w:tmpl w:val="AE628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2C289C"/>
    <w:multiLevelType w:val="hybridMultilevel"/>
    <w:tmpl w:val="310026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AAD39E7"/>
    <w:multiLevelType w:val="hybridMultilevel"/>
    <w:tmpl w:val="02C24D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2620967">
    <w:abstractNumId w:val="0"/>
  </w:num>
  <w:num w:numId="2" w16cid:durableId="679820183">
    <w:abstractNumId w:val="4"/>
  </w:num>
  <w:num w:numId="3" w16cid:durableId="874586133">
    <w:abstractNumId w:val="7"/>
  </w:num>
  <w:num w:numId="4" w16cid:durableId="1429696973">
    <w:abstractNumId w:val="1"/>
  </w:num>
  <w:num w:numId="5" w16cid:durableId="647248341">
    <w:abstractNumId w:val="6"/>
  </w:num>
  <w:num w:numId="6" w16cid:durableId="1423145252">
    <w:abstractNumId w:val="3"/>
  </w:num>
  <w:num w:numId="7" w16cid:durableId="169299001">
    <w:abstractNumId w:val="5"/>
  </w:num>
  <w:num w:numId="8" w16cid:durableId="16143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BE"/>
    <w:rsid w:val="0010078B"/>
    <w:rsid w:val="001F61D8"/>
    <w:rsid w:val="00256652"/>
    <w:rsid w:val="00321E47"/>
    <w:rsid w:val="0033355F"/>
    <w:rsid w:val="00343C35"/>
    <w:rsid w:val="0035627D"/>
    <w:rsid w:val="00402E6C"/>
    <w:rsid w:val="004A54BD"/>
    <w:rsid w:val="005053CA"/>
    <w:rsid w:val="00557FF9"/>
    <w:rsid w:val="00564BD2"/>
    <w:rsid w:val="005B4D8E"/>
    <w:rsid w:val="0062030D"/>
    <w:rsid w:val="00631992"/>
    <w:rsid w:val="007365BE"/>
    <w:rsid w:val="00790F4D"/>
    <w:rsid w:val="007C3285"/>
    <w:rsid w:val="008F2680"/>
    <w:rsid w:val="00956E7B"/>
    <w:rsid w:val="009C3B70"/>
    <w:rsid w:val="00B34299"/>
    <w:rsid w:val="00B804D1"/>
    <w:rsid w:val="00BF09AD"/>
    <w:rsid w:val="00C124E5"/>
    <w:rsid w:val="00C927F6"/>
    <w:rsid w:val="00CB4FE7"/>
    <w:rsid w:val="00CD34A6"/>
    <w:rsid w:val="00CD621A"/>
    <w:rsid w:val="00D16259"/>
    <w:rsid w:val="00D54C54"/>
    <w:rsid w:val="00D62530"/>
    <w:rsid w:val="00DC7CE4"/>
    <w:rsid w:val="00FD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C5317"/>
  <w15:chartTrackingRefBased/>
  <w15:docId w15:val="{D952BB40-8E26-40F6-AF21-A0AF5E65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5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5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5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5B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6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5BE"/>
  </w:style>
  <w:style w:type="paragraph" w:styleId="Footer">
    <w:name w:val="footer"/>
    <w:basedOn w:val="Normal"/>
    <w:link w:val="FooterChar"/>
    <w:uiPriority w:val="99"/>
    <w:unhideWhenUsed/>
    <w:rsid w:val="007365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865E1B533DF4E877A6CCB04A2105D" ma:contentTypeVersion="12" ma:contentTypeDescription="Create a new document." ma:contentTypeScope="" ma:versionID="2e1c70982950b5210c1bb071d1ddb9b4">
  <xsd:schema xmlns:xsd="http://www.w3.org/2001/XMLSchema" xmlns:xs="http://www.w3.org/2001/XMLSchema" xmlns:p="http://schemas.microsoft.com/office/2006/metadata/properties" xmlns:ns2="ed75d0de-6520-4b95-8330-ab23d1fc9c68" xmlns:ns3="d1fba916-d03d-45d1-a501-979b730429a5" targetNamespace="http://schemas.microsoft.com/office/2006/metadata/properties" ma:root="true" ma:fieldsID="b39b8c48d4c8e67ec29a65c72e0f674c" ns2:_="" ns3:_="">
    <xsd:import namespace="ed75d0de-6520-4b95-8330-ab23d1fc9c68"/>
    <xsd:import namespace="d1fba916-d03d-45d1-a501-979b73042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5d0de-6520-4b95-8330-ab23d1fc9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94ad46-f40f-49f3-91a7-757634d74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ba916-d03d-45d1-a501-979b730429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0b6133-c6da-443e-b066-6cce9b90fb20}" ma:internalName="TaxCatchAll" ma:showField="CatchAllData" ma:web="d1fba916-d03d-45d1-a501-979b73042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fba916-d03d-45d1-a501-979b730429a5" xsi:nil="true"/>
    <lcf76f155ced4ddcb4097134ff3c332f xmlns="ed75d0de-6520-4b95-8330-ab23d1fc9c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8D34CD-4F5C-4A75-A1A3-0ED3A3B44551}"/>
</file>

<file path=customXml/itemProps2.xml><?xml version="1.0" encoding="utf-8"?>
<ds:datastoreItem xmlns:ds="http://schemas.openxmlformats.org/officeDocument/2006/customXml" ds:itemID="{D16BD468-2F31-4059-B7DF-164365059233}"/>
</file>

<file path=customXml/itemProps3.xml><?xml version="1.0" encoding="utf-8"?>
<ds:datastoreItem xmlns:ds="http://schemas.openxmlformats.org/officeDocument/2006/customXml" ds:itemID="{4C89DD6D-5767-4A50-BC90-A215ED64E1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Wereik</dc:creator>
  <cp:keywords/>
  <dc:description/>
  <cp:lastModifiedBy>Andy Stevens</cp:lastModifiedBy>
  <cp:revision>4</cp:revision>
  <dcterms:created xsi:type="dcterms:W3CDTF">2026-07-08T07:43:00Z</dcterms:created>
  <dcterms:modified xsi:type="dcterms:W3CDTF">2026-07-08T09:01:00Z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0x010100BAC865E1B533DF4E877A6CCB04A2105D</vt:lpwstr>
  </property>
</Properties>
</file>